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7639" w14:textId="77777777" w:rsidR="0026174D" w:rsidRDefault="001C6D27">
      <w:pPr>
        <w:pStyle w:val="BodyText"/>
        <w:spacing w:before="144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3949D1B" wp14:editId="375BFC83">
            <wp:simplePos x="0" y="0"/>
            <wp:positionH relativeFrom="page">
              <wp:posOffset>588131</wp:posOffset>
            </wp:positionH>
            <wp:positionV relativeFrom="page">
              <wp:posOffset>678180</wp:posOffset>
            </wp:positionV>
            <wp:extent cx="1645163" cy="355917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163" cy="355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4209"/>
        <w:gridCol w:w="3070"/>
        <w:gridCol w:w="1886"/>
      </w:tblGrid>
      <w:tr w:rsidR="0026174D" w14:paraId="1FBAD4FD" w14:textId="77777777">
        <w:trPr>
          <w:trHeight w:val="482"/>
        </w:trPr>
        <w:tc>
          <w:tcPr>
            <w:tcW w:w="8663" w:type="dxa"/>
            <w:gridSpan w:val="3"/>
            <w:tcBorders>
              <w:bottom w:val="double" w:sz="6" w:space="0" w:color="000000"/>
            </w:tcBorders>
          </w:tcPr>
          <w:p w14:paraId="41284AA3" w14:textId="77777777" w:rsidR="0026174D" w:rsidRDefault="0026174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86" w:type="dxa"/>
            <w:tcBorders>
              <w:bottom w:val="double" w:sz="6" w:space="0" w:color="000000"/>
            </w:tcBorders>
          </w:tcPr>
          <w:p w14:paraId="41C43890" w14:textId="77777777" w:rsidR="0026174D" w:rsidRDefault="001C6D27">
            <w:pPr>
              <w:pStyle w:val="TableParagraph"/>
              <w:spacing w:line="247" w:lineRule="exact"/>
              <w:ind w:left="178"/>
              <w:rPr>
                <w:b/>
              </w:rPr>
            </w:pPr>
            <w:r>
              <w:rPr>
                <w:b/>
              </w:rPr>
              <w:t>State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HR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2"/>
              </w:rPr>
              <w:t>Policy</w:t>
            </w:r>
          </w:p>
        </w:tc>
      </w:tr>
      <w:tr w:rsidR="0026174D" w14:paraId="0C2BCDE5" w14:textId="77777777">
        <w:trPr>
          <w:trHeight w:val="653"/>
        </w:trPr>
        <w:tc>
          <w:tcPr>
            <w:tcW w:w="1384" w:type="dxa"/>
            <w:tcBorders>
              <w:top w:val="double" w:sz="6" w:space="0" w:color="000000"/>
              <w:left w:val="double" w:sz="6" w:space="0" w:color="000000"/>
            </w:tcBorders>
          </w:tcPr>
          <w:p w14:paraId="5D89BE3B" w14:textId="77777777" w:rsidR="0026174D" w:rsidRDefault="0026174D">
            <w:pPr>
              <w:pStyle w:val="TableParagraph"/>
              <w:spacing w:before="17"/>
              <w:ind w:left="0"/>
              <w:rPr>
                <w:rFonts w:ascii="Times New Roman"/>
              </w:rPr>
            </w:pPr>
          </w:p>
          <w:p w14:paraId="0853D2DA" w14:textId="77777777" w:rsidR="0026174D" w:rsidRDefault="001C6D27">
            <w:pPr>
              <w:pStyle w:val="TableParagraph"/>
              <w:ind w:left="55" w:right="28"/>
              <w:jc w:val="center"/>
              <w:rPr>
                <w:b/>
              </w:rPr>
            </w:pPr>
            <w:r>
              <w:rPr>
                <w:b/>
                <w:spacing w:val="-2"/>
              </w:rPr>
              <w:t>SUBJECT:</w:t>
            </w:r>
          </w:p>
        </w:tc>
        <w:tc>
          <w:tcPr>
            <w:tcW w:w="4209" w:type="dxa"/>
            <w:tcBorders>
              <w:top w:val="double" w:sz="6" w:space="0" w:color="000000"/>
            </w:tcBorders>
          </w:tcPr>
          <w:p w14:paraId="12CC9A83" w14:textId="77777777" w:rsidR="0026174D" w:rsidRDefault="0026174D">
            <w:pPr>
              <w:pStyle w:val="TableParagraph"/>
              <w:spacing w:before="17"/>
              <w:ind w:left="0"/>
              <w:rPr>
                <w:rFonts w:ascii="Times New Roman"/>
              </w:rPr>
            </w:pPr>
          </w:p>
          <w:p w14:paraId="4E505899" w14:textId="77777777" w:rsidR="0026174D" w:rsidRDefault="001C6D27">
            <w:pPr>
              <w:pStyle w:val="TableParagraph"/>
              <w:ind w:left="133"/>
            </w:pPr>
            <w:r>
              <w:t>Military</w:t>
            </w:r>
            <w:r>
              <w:rPr>
                <w:spacing w:val="-14"/>
              </w:rPr>
              <w:t xml:space="preserve"> </w:t>
            </w:r>
            <w:r>
              <w:t>Donated</w:t>
            </w:r>
            <w:r>
              <w:rPr>
                <w:spacing w:val="-15"/>
              </w:rPr>
              <w:t xml:space="preserve"> </w:t>
            </w:r>
            <w:r>
              <w:t>Leave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Program</w:t>
            </w:r>
          </w:p>
        </w:tc>
        <w:tc>
          <w:tcPr>
            <w:tcW w:w="3070" w:type="dxa"/>
            <w:tcBorders>
              <w:top w:val="double" w:sz="6" w:space="0" w:color="000000"/>
            </w:tcBorders>
          </w:tcPr>
          <w:p w14:paraId="7B63CA95" w14:textId="77777777" w:rsidR="0026174D" w:rsidRDefault="0026174D">
            <w:pPr>
              <w:pStyle w:val="TableParagraph"/>
              <w:spacing w:before="17"/>
              <w:ind w:left="0"/>
              <w:rPr>
                <w:rFonts w:ascii="Times New Roman"/>
              </w:rPr>
            </w:pPr>
          </w:p>
          <w:p w14:paraId="3E5FB0A3" w14:textId="77777777" w:rsidR="0026174D" w:rsidRDefault="001C6D27">
            <w:pPr>
              <w:pStyle w:val="TableParagraph"/>
              <w:ind w:left="965"/>
              <w:rPr>
                <w:b/>
              </w:rPr>
            </w:pPr>
            <w:r>
              <w:rPr>
                <w:b/>
                <w:spacing w:val="-2"/>
              </w:rPr>
              <w:t>NUMBER:</w:t>
            </w:r>
          </w:p>
        </w:tc>
        <w:tc>
          <w:tcPr>
            <w:tcW w:w="1886" w:type="dxa"/>
            <w:tcBorders>
              <w:top w:val="double" w:sz="6" w:space="0" w:color="000000"/>
              <w:right w:val="thickThinMediumGap" w:sz="12" w:space="0" w:color="000000"/>
            </w:tcBorders>
          </w:tcPr>
          <w:p w14:paraId="78083674" w14:textId="77777777" w:rsidR="0026174D" w:rsidRDefault="0026174D">
            <w:pPr>
              <w:pStyle w:val="TableParagraph"/>
              <w:spacing w:before="17"/>
              <w:ind w:left="0"/>
              <w:rPr>
                <w:rFonts w:ascii="Times New Roman"/>
              </w:rPr>
            </w:pPr>
          </w:p>
          <w:p w14:paraId="6E1DE6CA" w14:textId="77777777" w:rsidR="0026174D" w:rsidRDefault="001C6D27">
            <w:pPr>
              <w:pStyle w:val="TableParagraph"/>
              <w:ind w:left="427"/>
            </w:pPr>
            <w:r>
              <w:rPr>
                <w:spacing w:val="-2"/>
              </w:rPr>
              <w:t>60.020.05</w:t>
            </w:r>
          </w:p>
        </w:tc>
      </w:tr>
      <w:tr w:rsidR="0026174D" w14:paraId="3F89F95A" w14:textId="77777777">
        <w:trPr>
          <w:trHeight w:val="633"/>
        </w:trPr>
        <w:tc>
          <w:tcPr>
            <w:tcW w:w="1384" w:type="dxa"/>
            <w:tcBorders>
              <w:left w:val="double" w:sz="6" w:space="0" w:color="000000"/>
            </w:tcBorders>
          </w:tcPr>
          <w:p w14:paraId="07867D12" w14:textId="77777777" w:rsidR="0026174D" w:rsidRDefault="001C6D27">
            <w:pPr>
              <w:pStyle w:val="TableParagraph"/>
              <w:spacing w:before="123"/>
              <w:ind w:left="27" w:right="55"/>
              <w:jc w:val="center"/>
              <w:rPr>
                <w:b/>
              </w:rPr>
            </w:pPr>
            <w:r>
              <w:rPr>
                <w:b/>
                <w:spacing w:val="-2"/>
              </w:rPr>
              <w:t>DIVISION:</w:t>
            </w:r>
          </w:p>
        </w:tc>
        <w:tc>
          <w:tcPr>
            <w:tcW w:w="4209" w:type="dxa"/>
          </w:tcPr>
          <w:p w14:paraId="4D78DBD4" w14:textId="77777777" w:rsidR="0026174D" w:rsidRDefault="001C6D27">
            <w:pPr>
              <w:pStyle w:val="TableParagraph"/>
              <w:spacing w:before="123"/>
              <w:ind w:left="133"/>
            </w:pPr>
            <w:r>
              <w:t>Chief</w:t>
            </w:r>
            <w:r>
              <w:rPr>
                <w:spacing w:val="-5"/>
              </w:rPr>
              <w:t xml:space="preserve"> </w:t>
            </w:r>
            <w:r>
              <w:t>Human</w:t>
            </w:r>
            <w:r>
              <w:rPr>
                <w:spacing w:val="-7"/>
              </w:rPr>
              <w:t xml:space="preserve"> </w:t>
            </w:r>
            <w:r>
              <w:t>Resources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Office</w:t>
            </w:r>
          </w:p>
        </w:tc>
        <w:tc>
          <w:tcPr>
            <w:tcW w:w="3070" w:type="dxa"/>
          </w:tcPr>
          <w:p w14:paraId="30962803" w14:textId="77777777" w:rsidR="0026174D" w:rsidRDefault="001C6D27">
            <w:pPr>
              <w:pStyle w:val="TableParagraph"/>
              <w:spacing w:before="123"/>
              <w:ind w:left="965"/>
              <w:rPr>
                <w:b/>
              </w:rPr>
            </w:pPr>
            <w:r>
              <w:rPr>
                <w:b/>
              </w:rPr>
              <w:t>EFFECTIVE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DATE:</w:t>
            </w:r>
          </w:p>
        </w:tc>
        <w:tc>
          <w:tcPr>
            <w:tcW w:w="1886" w:type="dxa"/>
            <w:tcBorders>
              <w:right w:val="thickThinMediumGap" w:sz="12" w:space="0" w:color="000000"/>
            </w:tcBorders>
          </w:tcPr>
          <w:p w14:paraId="0B89C652" w14:textId="4707669F" w:rsidR="0026174D" w:rsidRDefault="001C6D27">
            <w:pPr>
              <w:pStyle w:val="TableParagraph"/>
              <w:spacing w:before="123"/>
              <w:ind w:left="427"/>
            </w:pPr>
            <w:r>
              <w:rPr>
                <w:spacing w:val="-2"/>
              </w:rPr>
              <w:t>Draft</w:t>
            </w:r>
          </w:p>
        </w:tc>
      </w:tr>
      <w:tr w:rsidR="0026174D" w14:paraId="4633E696" w14:textId="77777777">
        <w:trPr>
          <w:trHeight w:val="980"/>
        </w:trPr>
        <w:tc>
          <w:tcPr>
            <w:tcW w:w="10549" w:type="dxa"/>
            <w:gridSpan w:val="4"/>
            <w:tcBorders>
              <w:left w:val="double" w:sz="6" w:space="0" w:color="000000"/>
              <w:bottom w:val="thickThinMediumGap" w:sz="12" w:space="0" w:color="000000"/>
              <w:right w:val="thickThinMediumGap" w:sz="12" w:space="0" w:color="000000"/>
            </w:tcBorders>
          </w:tcPr>
          <w:p w14:paraId="2B2FC910" w14:textId="77777777" w:rsidR="0026174D" w:rsidRDefault="0026174D">
            <w:pPr>
              <w:pStyle w:val="TableParagraph"/>
              <w:spacing w:before="7"/>
              <w:ind w:left="0"/>
              <w:rPr>
                <w:rFonts w:ascii="Times New Roman"/>
                <w:sz w:val="4"/>
              </w:rPr>
            </w:pPr>
          </w:p>
          <w:p w14:paraId="63413CB5" w14:textId="77777777" w:rsidR="0026174D" w:rsidRDefault="001C6D27">
            <w:pPr>
              <w:pStyle w:val="TableParagraph"/>
              <w:spacing w:line="57" w:lineRule="exact"/>
              <w:ind w:left="140"/>
              <w:rPr>
                <w:rFonts w:ascii="Times New Roman"/>
                <w:sz w:val="5"/>
              </w:rPr>
            </w:pPr>
            <w:r>
              <w:rPr>
                <w:rFonts w:ascii="Times New Roman"/>
                <w:noProof/>
                <w:sz w:val="5"/>
              </w:rPr>
              <w:drawing>
                <wp:inline distT="0" distB="0" distL="0" distR="0" wp14:anchorId="5EF2F00D" wp14:editId="28F000FC">
                  <wp:extent cx="6452941" cy="36195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2941" cy="3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C2DA0C" w14:textId="77777777" w:rsidR="0026174D" w:rsidRDefault="001C6D27">
            <w:pPr>
              <w:pStyle w:val="TableParagraph"/>
              <w:spacing w:before="140"/>
              <w:ind w:left="145"/>
              <w:rPr>
                <w:b/>
              </w:rPr>
            </w:pPr>
            <w:r>
              <w:rPr>
                <w:b/>
              </w:rPr>
              <w:t>APPROVED: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Signature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file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Chief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Human Resources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Office</w:t>
            </w:r>
          </w:p>
        </w:tc>
      </w:tr>
    </w:tbl>
    <w:p w14:paraId="5021D55E" w14:textId="77777777" w:rsidR="0026174D" w:rsidRDefault="0026174D">
      <w:pPr>
        <w:pStyle w:val="BodyText"/>
        <w:rPr>
          <w:rFonts w:ascii="Times New Roman"/>
          <w:sz w:val="20"/>
        </w:rPr>
      </w:pPr>
    </w:p>
    <w:p w14:paraId="3D035EED" w14:textId="77777777" w:rsidR="0026174D" w:rsidRDefault="0026174D">
      <w:pPr>
        <w:pStyle w:val="BodyText"/>
        <w:spacing w:before="87"/>
        <w:rPr>
          <w:rFonts w:ascii="Times New Roman"/>
          <w:sz w:val="20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9"/>
        <w:gridCol w:w="8438"/>
      </w:tblGrid>
      <w:tr w:rsidR="0026174D" w14:paraId="207CBE42" w14:textId="77777777">
        <w:trPr>
          <w:trHeight w:val="666"/>
        </w:trPr>
        <w:tc>
          <w:tcPr>
            <w:tcW w:w="1989" w:type="dxa"/>
          </w:tcPr>
          <w:p w14:paraId="455D7387" w14:textId="77777777" w:rsidR="0026174D" w:rsidRDefault="001C6D27">
            <w:pPr>
              <w:pStyle w:val="TableParagraph"/>
              <w:ind w:left="50"/>
              <w:rPr>
                <w:b/>
              </w:rPr>
            </w:pPr>
            <w:r>
              <w:rPr>
                <w:b/>
                <w:spacing w:val="-2"/>
              </w:rPr>
              <w:t xml:space="preserve">POLICY </w:t>
            </w:r>
            <w:r>
              <w:rPr>
                <w:b/>
                <w:spacing w:val="-4"/>
                <w:u w:val="thick"/>
              </w:rPr>
              <w:t>STATEMENT:</w:t>
            </w:r>
          </w:p>
        </w:tc>
        <w:tc>
          <w:tcPr>
            <w:tcW w:w="8438" w:type="dxa"/>
          </w:tcPr>
          <w:p w14:paraId="2D25DC2F" w14:textId="77777777" w:rsidR="0026174D" w:rsidRDefault="001C6D27">
            <w:pPr>
              <w:pStyle w:val="TableParagraph"/>
              <w:spacing w:line="237" w:lineRule="auto"/>
              <w:rPr>
                <w:b/>
              </w:rPr>
            </w:pPr>
            <w:r>
              <w:t>Oregon</w:t>
            </w:r>
            <w:r>
              <w:rPr>
                <w:spacing w:val="-6"/>
              </w:rPr>
              <w:t xml:space="preserve"> </w:t>
            </w:r>
            <w:r>
              <w:t>state</w:t>
            </w:r>
            <w:r>
              <w:rPr>
                <w:spacing w:val="-8"/>
              </w:rPr>
              <w:t xml:space="preserve"> </w:t>
            </w:r>
            <w:r>
              <w:t>government</w:t>
            </w:r>
            <w:r>
              <w:rPr>
                <w:spacing w:val="-2"/>
              </w:rPr>
              <w:t xml:space="preserve"> </w:t>
            </w:r>
            <w:r>
              <w:t>administers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donated</w:t>
            </w:r>
            <w:r>
              <w:rPr>
                <w:spacing w:val="-6"/>
              </w:rPr>
              <w:t xml:space="preserve"> </w:t>
            </w:r>
            <w:r>
              <w:t>leave</w:t>
            </w:r>
            <w:r>
              <w:rPr>
                <w:spacing w:val="-4"/>
              </w:rPr>
              <w:t xml:space="preserve"> </w:t>
            </w:r>
            <w:r>
              <w:t>program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supplement military salary of eligible employees</w:t>
            </w:r>
            <w:r>
              <w:rPr>
                <w:b/>
              </w:rPr>
              <w:t>.</w:t>
            </w:r>
          </w:p>
        </w:tc>
      </w:tr>
      <w:tr w:rsidR="0026174D" w14:paraId="6F781DAE" w14:textId="77777777">
        <w:trPr>
          <w:trHeight w:val="554"/>
        </w:trPr>
        <w:tc>
          <w:tcPr>
            <w:tcW w:w="1989" w:type="dxa"/>
          </w:tcPr>
          <w:p w14:paraId="6C9BB2E1" w14:textId="77777777" w:rsidR="0026174D" w:rsidRDefault="001C6D27">
            <w:pPr>
              <w:pStyle w:val="TableParagraph"/>
              <w:spacing w:before="158"/>
              <w:ind w:left="50"/>
              <w:rPr>
                <w:b/>
              </w:rPr>
            </w:pPr>
            <w:r>
              <w:rPr>
                <w:b/>
                <w:spacing w:val="-2"/>
                <w:u w:val="thick"/>
              </w:rPr>
              <w:t>AUTHORITY:</w:t>
            </w:r>
          </w:p>
        </w:tc>
        <w:tc>
          <w:tcPr>
            <w:tcW w:w="8438" w:type="dxa"/>
          </w:tcPr>
          <w:p w14:paraId="2C2A57D4" w14:textId="77777777" w:rsidR="0026174D" w:rsidRDefault="001C6D27">
            <w:pPr>
              <w:pStyle w:val="TableParagraph"/>
              <w:spacing w:before="160"/>
            </w:pPr>
            <w:r>
              <w:t>ORS</w:t>
            </w:r>
            <w:r>
              <w:rPr>
                <w:spacing w:val="-7"/>
              </w:rPr>
              <w:t xml:space="preserve"> </w:t>
            </w:r>
            <w:r>
              <w:t>240.015;</w:t>
            </w:r>
            <w:r>
              <w:rPr>
                <w:spacing w:val="-5"/>
              </w:rPr>
              <w:t xml:space="preserve"> </w:t>
            </w:r>
            <w:r>
              <w:t>240.145(3);</w:t>
            </w:r>
            <w:r>
              <w:rPr>
                <w:spacing w:val="-6"/>
              </w:rPr>
              <w:t xml:space="preserve"> </w:t>
            </w:r>
            <w:r>
              <w:t>240.250;</w:t>
            </w:r>
            <w:r>
              <w:rPr>
                <w:spacing w:val="-3"/>
              </w:rPr>
              <w:t xml:space="preserve"> </w:t>
            </w:r>
            <w:r>
              <w:t>240.551;</w:t>
            </w:r>
            <w:r>
              <w:rPr>
                <w:spacing w:val="-5"/>
              </w:rPr>
              <w:t xml:space="preserve"> </w:t>
            </w:r>
            <w:r>
              <w:t>399.230;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408.240</w:t>
            </w:r>
          </w:p>
        </w:tc>
      </w:tr>
      <w:tr w:rsidR="0026174D" w14:paraId="0C2A6875" w14:textId="77777777">
        <w:trPr>
          <w:trHeight w:val="534"/>
        </w:trPr>
        <w:tc>
          <w:tcPr>
            <w:tcW w:w="1989" w:type="dxa"/>
          </w:tcPr>
          <w:p w14:paraId="6E1788DB" w14:textId="77777777" w:rsidR="0026174D" w:rsidRDefault="001C6D27">
            <w:pPr>
              <w:pStyle w:val="TableParagraph"/>
              <w:spacing w:before="134"/>
              <w:ind w:left="50"/>
              <w:rPr>
                <w:b/>
              </w:rPr>
            </w:pPr>
            <w:r>
              <w:rPr>
                <w:b/>
                <w:spacing w:val="-2"/>
                <w:u w:val="thick"/>
              </w:rPr>
              <w:t>APPLICABILITY:</w:t>
            </w:r>
          </w:p>
        </w:tc>
        <w:tc>
          <w:tcPr>
            <w:tcW w:w="8438" w:type="dxa"/>
          </w:tcPr>
          <w:p w14:paraId="17EA2216" w14:textId="1E856E2A" w:rsidR="0026174D" w:rsidRDefault="001C6D27">
            <w:pPr>
              <w:pStyle w:val="TableParagraph"/>
              <w:spacing w:before="134"/>
              <w:rPr>
                <w:b/>
              </w:rPr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employees</w:t>
            </w:r>
            <w:r>
              <w:rPr>
                <w:b/>
                <w:spacing w:val="-2"/>
              </w:rPr>
              <w:t>.</w:t>
            </w:r>
          </w:p>
        </w:tc>
      </w:tr>
      <w:tr w:rsidR="0026174D" w14:paraId="1A6D6380" w14:textId="77777777">
        <w:trPr>
          <w:trHeight w:val="525"/>
        </w:trPr>
        <w:tc>
          <w:tcPr>
            <w:tcW w:w="1989" w:type="dxa"/>
          </w:tcPr>
          <w:p w14:paraId="51F60866" w14:textId="77777777" w:rsidR="0026174D" w:rsidRDefault="001C6D27">
            <w:pPr>
              <w:pStyle w:val="TableParagraph"/>
              <w:spacing w:before="140"/>
              <w:ind w:left="50"/>
              <w:rPr>
                <w:b/>
              </w:rPr>
            </w:pPr>
            <w:r>
              <w:rPr>
                <w:b/>
                <w:spacing w:val="-2"/>
                <w:u w:val="thick"/>
              </w:rPr>
              <w:t>ATTACHMENTS:</w:t>
            </w:r>
          </w:p>
        </w:tc>
        <w:tc>
          <w:tcPr>
            <w:tcW w:w="8438" w:type="dxa"/>
          </w:tcPr>
          <w:p w14:paraId="66AD1E39" w14:textId="77777777" w:rsidR="0026174D" w:rsidRDefault="001C6D27">
            <w:pPr>
              <w:pStyle w:val="TableParagraph"/>
              <w:spacing w:before="145"/>
              <w:ind w:left="259"/>
            </w:pPr>
            <w:r>
              <w:t>MDLP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Toolkit</w:t>
            </w:r>
          </w:p>
        </w:tc>
      </w:tr>
      <w:tr w:rsidR="0026174D" w14:paraId="218E3407" w14:textId="77777777">
        <w:trPr>
          <w:trHeight w:val="2870"/>
        </w:trPr>
        <w:tc>
          <w:tcPr>
            <w:tcW w:w="1989" w:type="dxa"/>
          </w:tcPr>
          <w:p w14:paraId="718EE377" w14:textId="77777777" w:rsidR="0026174D" w:rsidRDefault="001C6D27">
            <w:pPr>
              <w:pStyle w:val="TableParagraph"/>
              <w:spacing w:before="121"/>
              <w:ind w:left="50"/>
              <w:rPr>
                <w:b/>
              </w:rPr>
            </w:pPr>
            <w:r>
              <w:rPr>
                <w:b/>
                <w:spacing w:val="-2"/>
                <w:u w:val="thick"/>
              </w:rPr>
              <w:t>DEFINITIONS:</w:t>
            </w:r>
          </w:p>
        </w:tc>
        <w:tc>
          <w:tcPr>
            <w:tcW w:w="8438" w:type="dxa"/>
          </w:tcPr>
          <w:p w14:paraId="11B92E64" w14:textId="77777777" w:rsidR="0026174D" w:rsidRDefault="001C6D27">
            <w:pPr>
              <w:pStyle w:val="TableParagraph"/>
              <w:spacing w:before="125"/>
            </w:pPr>
            <w:r>
              <w:t>Also</w:t>
            </w:r>
            <w:r>
              <w:rPr>
                <w:spacing w:val="-4"/>
              </w:rPr>
              <w:t xml:space="preserve"> </w:t>
            </w:r>
            <w:r>
              <w:t>refer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State</w:t>
            </w:r>
            <w:r>
              <w:rPr>
                <w:spacing w:val="-5"/>
              </w:rPr>
              <w:t xml:space="preserve"> </w:t>
            </w:r>
            <w:r>
              <w:t>HR</w:t>
            </w:r>
            <w:r>
              <w:rPr>
                <w:spacing w:val="-2"/>
              </w:rPr>
              <w:t xml:space="preserve"> </w:t>
            </w:r>
            <w:r>
              <w:t>Policy</w:t>
            </w:r>
            <w:r>
              <w:rPr>
                <w:spacing w:val="-5"/>
              </w:rPr>
              <w:t xml:space="preserve"> </w:t>
            </w:r>
            <w:r>
              <w:t>10.000.01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Definitions</w:t>
            </w:r>
          </w:p>
          <w:p w14:paraId="08356402" w14:textId="77777777" w:rsidR="0026174D" w:rsidRDefault="001C6D27">
            <w:pPr>
              <w:pStyle w:val="TableParagraph"/>
              <w:spacing w:before="115"/>
            </w:pPr>
            <w:r>
              <w:rPr>
                <w:b/>
              </w:rPr>
              <w:t>Authorized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representative:</w:t>
            </w:r>
            <w:r>
              <w:rPr>
                <w:b/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person</w:t>
            </w:r>
            <w:r>
              <w:rPr>
                <w:spacing w:val="-4"/>
              </w:rPr>
              <w:t xml:space="preserve"> </w:t>
            </w:r>
            <w:r>
              <w:t>who</w:t>
            </w:r>
            <w:r>
              <w:rPr>
                <w:spacing w:val="-4"/>
              </w:rPr>
              <w:t xml:space="preserve"> </w:t>
            </w:r>
            <w:r>
              <w:t>receives</w:t>
            </w:r>
            <w:r>
              <w:rPr>
                <w:spacing w:val="-4"/>
              </w:rPr>
              <w:t xml:space="preserve"> </w:t>
            </w:r>
            <w:r>
              <w:t>power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attorney</w:t>
            </w:r>
            <w:r>
              <w:rPr>
                <w:spacing w:val="-8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an eligible state employee to handle employment issues on their behalf.</w:t>
            </w:r>
          </w:p>
          <w:p w14:paraId="034A649E" w14:textId="77777777" w:rsidR="0026174D" w:rsidRDefault="001C6D27">
            <w:pPr>
              <w:pStyle w:val="TableParagraph"/>
              <w:spacing w:before="118"/>
            </w:pPr>
            <w:r>
              <w:rPr>
                <w:b/>
              </w:rPr>
              <w:t>Average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overtime:</w:t>
            </w:r>
            <w:r>
              <w:rPr>
                <w:b/>
                <w:spacing w:val="-3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hours</w:t>
            </w:r>
            <w:r>
              <w:rPr>
                <w:spacing w:val="-2"/>
              </w:rPr>
              <w:t xml:space="preserve"> </w:t>
            </w:r>
            <w:r>
              <w:t>attributable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overtime</w:t>
            </w:r>
            <w:r>
              <w:rPr>
                <w:spacing w:val="-3"/>
              </w:rPr>
              <w:t xml:space="preserve"> </w:t>
            </w:r>
            <w:r>
              <w:t>hours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employees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 classification and representation code during a calendar year.</w:t>
            </w:r>
          </w:p>
          <w:p w14:paraId="5802A43D" w14:textId="5D21F529" w:rsidR="0026174D" w:rsidRDefault="001C6D27">
            <w:pPr>
              <w:pStyle w:val="TableParagraph"/>
              <w:spacing w:before="116"/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compensation:</w:t>
            </w:r>
            <w:r>
              <w:rPr>
                <w:b/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total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employee’s</w:t>
            </w:r>
            <w:r>
              <w:rPr>
                <w:spacing w:val="-3"/>
              </w:rPr>
              <w:t xml:space="preserve"> </w:t>
            </w:r>
            <w:r>
              <w:t>base</w:t>
            </w:r>
            <w:r>
              <w:rPr>
                <w:spacing w:val="-4"/>
              </w:rPr>
              <w:t xml:space="preserve"> </w:t>
            </w:r>
            <w:r>
              <w:t>salary,</w:t>
            </w:r>
            <w:r>
              <w:rPr>
                <w:spacing w:val="-2"/>
              </w:rPr>
              <w:t xml:space="preserve"> </w:t>
            </w:r>
            <w:r>
              <w:t>differentials,</w:t>
            </w:r>
            <w:r>
              <w:rPr>
                <w:spacing w:val="-3"/>
              </w:rPr>
              <w:t xml:space="preserve"> </w:t>
            </w:r>
            <w:r>
              <w:t>and average overtime.</w:t>
            </w:r>
          </w:p>
          <w:p w14:paraId="7863A3C2" w14:textId="0E8AAAA2" w:rsidR="0026174D" w:rsidRDefault="001C6D27">
            <w:pPr>
              <w:pStyle w:val="TableParagraph"/>
              <w:spacing w:before="99" w:line="250" w:lineRule="atLeast"/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gross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active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military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compensation:</w:t>
            </w:r>
            <w:r>
              <w:rPr>
                <w:b/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total</w:t>
            </w:r>
            <w:r>
              <w:rPr>
                <w:spacing w:val="-5"/>
              </w:rPr>
              <w:t xml:space="preserve"> </w:t>
            </w:r>
            <w:r>
              <w:t>compensation</w:t>
            </w:r>
            <w:r>
              <w:rPr>
                <w:spacing w:val="-5"/>
              </w:rPr>
              <w:t xml:space="preserve"> </w:t>
            </w:r>
            <w:r>
              <w:t>including allowances, differentials, and entitlements.</w:t>
            </w:r>
          </w:p>
        </w:tc>
      </w:tr>
    </w:tbl>
    <w:p w14:paraId="676EAF68" w14:textId="77777777" w:rsidR="0026174D" w:rsidRDefault="001C6D27">
      <w:pPr>
        <w:pStyle w:val="Title"/>
        <w:rPr>
          <w:u w:val="none"/>
        </w:rPr>
      </w:pPr>
      <w:r>
        <w:rPr>
          <w:spacing w:val="-2"/>
          <w:u w:val="thick"/>
        </w:rPr>
        <w:t>POLICY:</w:t>
      </w:r>
    </w:p>
    <w:p w14:paraId="1C4C11D5" w14:textId="77777777" w:rsidR="0026174D" w:rsidRDefault="0026174D">
      <w:pPr>
        <w:pStyle w:val="BodyText"/>
        <w:spacing w:before="82"/>
        <w:rPr>
          <w:b/>
        </w:rPr>
      </w:pPr>
    </w:p>
    <w:p w14:paraId="2D54E52F" w14:textId="77777777" w:rsidR="0026174D" w:rsidRDefault="001C6D27">
      <w:pPr>
        <w:pStyle w:val="ListParagraph"/>
        <w:numPr>
          <w:ilvl w:val="0"/>
          <w:numId w:val="1"/>
        </w:numPr>
        <w:tabs>
          <w:tab w:val="left" w:pos="742"/>
        </w:tabs>
        <w:ind w:hanging="629"/>
      </w:pPr>
      <w:r>
        <w:rPr>
          <w:spacing w:val="-2"/>
        </w:rPr>
        <w:t>Military</w:t>
      </w:r>
      <w:r>
        <w:rPr>
          <w:spacing w:val="-7"/>
        </w:rPr>
        <w:t xml:space="preserve"> </w:t>
      </w:r>
      <w:r>
        <w:rPr>
          <w:spacing w:val="-2"/>
        </w:rPr>
        <w:t>Donated</w:t>
      </w:r>
      <w:r>
        <w:rPr>
          <w:spacing w:val="-4"/>
        </w:rPr>
        <w:t xml:space="preserve"> </w:t>
      </w:r>
      <w:r>
        <w:rPr>
          <w:spacing w:val="-2"/>
        </w:rPr>
        <w:t>Leave</w:t>
      </w:r>
      <w:r>
        <w:rPr>
          <w:spacing w:val="-6"/>
        </w:rPr>
        <w:t xml:space="preserve"> </w:t>
      </w:r>
      <w:r>
        <w:rPr>
          <w:spacing w:val="-2"/>
        </w:rPr>
        <w:t>Program (MDLP)</w:t>
      </w:r>
      <w:r>
        <w:t xml:space="preserve"> </w:t>
      </w:r>
      <w:r>
        <w:rPr>
          <w:spacing w:val="-2"/>
        </w:rPr>
        <w:t>Administration</w:t>
      </w:r>
    </w:p>
    <w:p w14:paraId="2CE8F685" w14:textId="77777777" w:rsidR="0026174D" w:rsidRDefault="0026174D">
      <w:pPr>
        <w:pStyle w:val="BodyText"/>
      </w:pPr>
    </w:p>
    <w:p w14:paraId="004619DF" w14:textId="77777777" w:rsidR="0026174D" w:rsidRDefault="001C6D27">
      <w:pPr>
        <w:pStyle w:val="ListParagraph"/>
        <w:numPr>
          <w:ilvl w:val="1"/>
          <w:numId w:val="1"/>
        </w:numPr>
        <w:tabs>
          <w:tab w:val="left" w:pos="1462"/>
        </w:tabs>
      </w:pPr>
      <w:r>
        <w:t>Each</w:t>
      </w:r>
      <w:r>
        <w:rPr>
          <w:spacing w:val="-16"/>
        </w:rPr>
        <w:t xml:space="preserve"> </w:t>
      </w:r>
      <w:r>
        <w:t>agency</w:t>
      </w:r>
      <w:r>
        <w:rPr>
          <w:spacing w:val="-15"/>
        </w:rPr>
        <w:t xml:space="preserve"> </w:t>
      </w:r>
      <w:r>
        <w:t>director</w:t>
      </w:r>
      <w:r>
        <w:rPr>
          <w:spacing w:val="-15"/>
        </w:rPr>
        <w:t xml:space="preserve"> </w:t>
      </w:r>
      <w:r>
        <w:t>administers</w:t>
      </w:r>
      <w:r>
        <w:rPr>
          <w:spacing w:val="-15"/>
        </w:rPr>
        <w:t xml:space="preserve"> </w:t>
      </w:r>
      <w:r>
        <w:t>State</w:t>
      </w:r>
      <w:r>
        <w:rPr>
          <w:spacing w:val="-13"/>
        </w:rPr>
        <w:t xml:space="preserve"> </w:t>
      </w:r>
      <w:r>
        <w:t>HR</w:t>
      </w:r>
      <w:r>
        <w:rPr>
          <w:spacing w:val="-15"/>
        </w:rPr>
        <w:t xml:space="preserve"> </w:t>
      </w:r>
      <w:r>
        <w:t>Policy</w:t>
      </w:r>
      <w:r>
        <w:rPr>
          <w:spacing w:val="-15"/>
        </w:rPr>
        <w:t xml:space="preserve"> </w:t>
      </w:r>
      <w:r>
        <w:rPr>
          <w:spacing w:val="-2"/>
        </w:rPr>
        <w:t>60.020.05.</w:t>
      </w:r>
    </w:p>
    <w:p w14:paraId="1C5B336A" w14:textId="77777777" w:rsidR="0026174D" w:rsidRDefault="0026174D">
      <w:pPr>
        <w:pStyle w:val="BodyText"/>
        <w:spacing w:before="10"/>
      </w:pPr>
    </w:p>
    <w:p w14:paraId="71D03436" w14:textId="77777777" w:rsidR="0026174D" w:rsidRDefault="001C6D27">
      <w:pPr>
        <w:pStyle w:val="ListParagraph"/>
        <w:numPr>
          <w:ilvl w:val="1"/>
          <w:numId w:val="1"/>
        </w:numPr>
        <w:tabs>
          <w:tab w:val="left" w:pos="1462"/>
        </w:tabs>
        <w:ind w:right="433"/>
        <w:jc w:val="both"/>
      </w:pPr>
      <w:r>
        <w:t>MDLP</w:t>
      </w:r>
      <w:r>
        <w:rPr>
          <w:spacing w:val="-12"/>
        </w:rPr>
        <w:t xml:space="preserve"> </w:t>
      </w:r>
      <w:r>
        <w:t>provides</w:t>
      </w:r>
      <w:r>
        <w:rPr>
          <w:spacing w:val="-12"/>
        </w:rPr>
        <w:t xml:space="preserve"> </w:t>
      </w:r>
      <w:r>
        <w:t>financial</w:t>
      </w:r>
      <w:r>
        <w:rPr>
          <w:spacing w:val="-12"/>
        </w:rPr>
        <w:t xml:space="preserve"> </w:t>
      </w:r>
      <w:r>
        <w:t>assistance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eligible</w:t>
      </w:r>
      <w:r>
        <w:rPr>
          <w:spacing w:val="-11"/>
        </w:rPr>
        <w:t xml:space="preserve"> </w:t>
      </w:r>
      <w:r>
        <w:t>active</w:t>
      </w:r>
      <w:r>
        <w:rPr>
          <w:spacing w:val="-10"/>
        </w:rPr>
        <w:t xml:space="preserve"> </w:t>
      </w:r>
      <w:r>
        <w:t>military</w:t>
      </w:r>
      <w:r>
        <w:rPr>
          <w:spacing w:val="-13"/>
        </w:rPr>
        <w:t xml:space="preserve"> </w:t>
      </w:r>
      <w:r>
        <w:t>duty</w:t>
      </w:r>
      <w:r>
        <w:rPr>
          <w:spacing w:val="-12"/>
        </w:rPr>
        <w:t xml:space="preserve"> </w:t>
      </w:r>
      <w:r>
        <w:t>employees</w:t>
      </w:r>
      <w:r>
        <w:rPr>
          <w:spacing w:val="-9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apply</w:t>
      </w:r>
      <w:r>
        <w:rPr>
          <w:spacing w:val="-14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the assistance.</w:t>
      </w:r>
      <w:r>
        <w:rPr>
          <w:spacing w:val="-10"/>
        </w:rPr>
        <w:t xml:space="preserve"> </w:t>
      </w:r>
      <w:r>
        <w:t>State</w:t>
      </w:r>
      <w:r>
        <w:rPr>
          <w:spacing w:val="-13"/>
        </w:rPr>
        <w:t xml:space="preserve"> </w:t>
      </w:r>
      <w:r>
        <w:t>employees</w:t>
      </w:r>
      <w:r>
        <w:rPr>
          <w:spacing w:val="-13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donate</w:t>
      </w:r>
      <w:r>
        <w:rPr>
          <w:spacing w:val="-8"/>
        </w:rPr>
        <w:t xml:space="preserve"> </w:t>
      </w:r>
      <w:r>
        <w:t>accrued</w:t>
      </w:r>
      <w:r>
        <w:rPr>
          <w:spacing w:val="-13"/>
        </w:rPr>
        <w:t xml:space="preserve"> </w:t>
      </w:r>
      <w:r>
        <w:t>vacation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compensatory</w:t>
      </w:r>
      <w:r>
        <w:rPr>
          <w:spacing w:val="-14"/>
        </w:rPr>
        <w:t xml:space="preserve"> </w:t>
      </w:r>
      <w:r>
        <w:t>time</w:t>
      </w:r>
      <w:r>
        <w:rPr>
          <w:spacing w:val="-1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fund</w:t>
      </w:r>
      <w:r>
        <w:rPr>
          <w:spacing w:val="-14"/>
        </w:rPr>
        <w:t xml:space="preserve"> </w:t>
      </w:r>
      <w:r>
        <w:t xml:space="preserve">the </w:t>
      </w:r>
      <w:r>
        <w:rPr>
          <w:spacing w:val="-2"/>
        </w:rPr>
        <w:t>program.</w:t>
      </w:r>
    </w:p>
    <w:p w14:paraId="5B6FE783" w14:textId="77777777" w:rsidR="0026174D" w:rsidRDefault="0026174D">
      <w:pPr>
        <w:pStyle w:val="BodyText"/>
        <w:spacing w:before="2"/>
      </w:pPr>
    </w:p>
    <w:p w14:paraId="6F117C01" w14:textId="77777777" w:rsidR="0026174D" w:rsidRDefault="001C6D27">
      <w:pPr>
        <w:pStyle w:val="ListParagraph"/>
        <w:numPr>
          <w:ilvl w:val="1"/>
          <w:numId w:val="1"/>
        </w:numPr>
        <w:tabs>
          <w:tab w:val="left" w:pos="1462"/>
        </w:tabs>
        <w:ind w:right="140"/>
      </w:pPr>
      <w:r>
        <w:t>This</w:t>
      </w:r>
      <w:r>
        <w:rPr>
          <w:spacing w:val="-9"/>
        </w:rPr>
        <w:t xml:space="preserve"> </w:t>
      </w:r>
      <w:r>
        <w:t>policy</w:t>
      </w:r>
      <w:r>
        <w:rPr>
          <w:spacing w:val="-14"/>
        </w:rPr>
        <w:t xml:space="preserve"> </w:t>
      </w:r>
      <w:r>
        <w:t>does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guarantee</w:t>
      </w:r>
      <w:r>
        <w:rPr>
          <w:spacing w:val="-10"/>
        </w:rPr>
        <w:t xml:space="preserve"> </w:t>
      </w:r>
      <w:r>
        <w:t>disbursement</w:t>
      </w:r>
      <w:r>
        <w:rPr>
          <w:spacing w:val="-8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anyone</w:t>
      </w:r>
      <w:r>
        <w:rPr>
          <w:spacing w:val="-10"/>
        </w:rPr>
        <w:t xml:space="preserve"> </w:t>
      </w:r>
      <w:r>
        <w:t>who</w:t>
      </w:r>
      <w:r>
        <w:rPr>
          <w:spacing w:val="-10"/>
        </w:rPr>
        <w:t xml:space="preserve"> </w:t>
      </w:r>
      <w:r>
        <w:t>applies</w:t>
      </w:r>
      <w:r>
        <w:rPr>
          <w:spacing w:val="-1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MDLP.</w:t>
      </w:r>
      <w:r>
        <w:rPr>
          <w:spacing w:val="40"/>
        </w:rPr>
        <w:t xml:space="preserve"> </w:t>
      </w:r>
      <w:r>
        <w:t>MDLP</w:t>
      </w:r>
      <w:r>
        <w:rPr>
          <w:spacing w:val="-11"/>
        </w:rPr>
        <w:t xml:space="preserve"> </w:t>
      </w:r>
      <w:r>
        <w:t>funds</w:t>
      </w:r>
      <w:r>
        <w:rPr>
          <w:spacing w:val="20"/>
        </w:rPr>
        <w:t xml:space="preserve"> </w:t>
      </w:r>
      <w:r>
        <w:t>may vary from month to month as donations fluctuate.</w:t>
      </w:r>
    </w:p>
    <w:p w14:paraId="0CCF3664" w14:textId="77777777" w:rsidR="0026174D" w:rsidRDefault="001C6D27">
      <w:pPr>
        <w:pStyle w:val="ListParagraph"/>
        <w:numPr>
          <w:ilvl w:val="1"/>
          <w:numId w:val="1"/>
        </w:numPr>
        <w:tabs>
          <w:tab w:val="left" w:pos="1462"/>
        </w:tabs>
        <w:spacing w:before="252"/>
      </w:pPr>
      <w:r>
        <w:t>Eligibility:</w:t>
      </w:r>
      <w:r>
        <w:rPr>
          <w:spacing w:val="3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eligible,</w:t>
      </w:r>
      <w:r>
        <w:rPr>
          <w:spacing w:val="-13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employee</w:t>
      </w:r>
      <w:r>
        <w:rPr>
          <w:spacing w:val="-12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meet</w:t>
      </w:r>
      <w:r>
        <w:rPr>
          <w:spacing w:val="-13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rPr>
          <w:spacing w:val="-2"/>
        </w:rPr>
        <w:t>criteria:</w:t>
      </w:r>
    </w:p>
    <w:p w14:paraId="04664FE8" w14:textId="77777777" w:rsidR="0026174D" w:rsidRDefault="0026174D">
      <w:pPr>
        <w:pStyle w:val="BodyText"/>
        <w:spacing w:before="12"/>
      </w:pPr>
    </w:p>
    <w:p w14:paraId="641425E3" w14:textId="77777777" w:rsidR="0026174D" w:rsidRDefault="001C6D27">
      <w:pPr>
        <w:pStyle w:val="ListParagraph"/>
        <w:numPr>
          <w:ilvl w:val="2"/>
          <w:numId w:val="1"/>
        </w:numPr>
        <w:tabs>
          <w:tab w:val="left" w:pos="2182"/>
        </w:tabs>
        <w:spacing w:before="1"/>
        <w:ind w:right="533"/>
      </w:pPr>
      <w:r>
        <w:t>The</w:t>
      </w:r>
      <w:r>
        <w:rPr>
          <w:spacing w:val="-11"/>
        </w:rPr>
        <w:t xml:space="preserve"> </w:t>
      </w:r>
      <w:r>
        <w:t>employee</w:t>
      </w:r>
      <w:r>
        <w:rPr>
          <w:spacing w:val="-10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hold</w:t>
      </w:r>
      <w:r>
        <w:rPr>
          <w:spacing w:val="-13"/>
        </w:rPr>
        <w:t xml:space="preserve"> </w:t>
      </w:r>
      <w:r>
        <w:t>regular</w:t>
      </w:r>
      <w:r>
        <w:rPr>
          <w:spacing w:val="-9"/>
        </w:rPr>
        <w:t xml:space="preserve"> </w:t>
      </w:r>
      <w:r>
        <w:t>status</w:t>
      </w:r>
      <w:r>
        <w:rPr>
          <w:spacing w:val="-10"/>
        </w:rPr>
        <w:t xml:space="preserve"> </w:t>
      </w:r>
      <w:r>
        <w:t>(i.e.,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employee</w:t>
      </w:r>
      <w:r>
        <w:rPr>
          <w:spacing w:val="-13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initial trial</w:t>
      </w:r>
      <w:r>
        <w:rPr>
          <w:spacing w:val="-4"/>
        </w:rPr>
        <w:t xml:space="preserve"> </w:t>
      </w:r>
      <w:r>
        <w:t>service).</w:t>
      </w:r>
    </w:p>
    <w:p w14:paraId="73FE4E8D" w14:textId="77777777" w:rsidR="0026174D" w:rsidRDefault="0026174D">
      <w:pPr>
        <w:sectPr w:rsidR="0026174D">
          <w:footerReference w:type="default" r:id="rId9"/>
          <w:type w:val="continuous"/>
          <w:pgSz w:w="12240" w:h="15840"/>
          <w:pgMar w:top="1060" w:right="580" w:bottom="980" w:left="640" w:header="0" w:footer="792" w:gutter="0"/>
          <w:pgNumType w:start="1"/>
          <w:cols w:space="720"/>
        </w:sectPr>
      </w:pPr>
    </w:p>
    <w:p w14:paraId="7E18764C" w14:textId="77777777" w:rsidR="0026174D" w:rsidRDefault="0026174D">
      <w:pPr>
        <w:pStyle w:val="BodyText"/>
        <w:spacing w:before="85"/>
      </w:pPr>
    </w:p>
    <w:p w14:paraId="0B7F4437" w14:textId="77777777" w:rsidR="0026174D" w:rsidRDefault="001C6D27">
      <w:pPr>
        <w:pStyle w:val="ListParagraph"/>
        <w:numPr>
          <w:ilvl w:val="2"/>
          <w:numId w:val="1"/>
        </w:numPr>
        <w:tabs>
          <w:tab w:val="left" w:pos="2182"/>
        </w:tabs>
        <w:ind w:right="153"/>
      </w:pPr>
      <w:r>
        <w:t>The</w:t>
      </w:r>
      <w:r>
        <w:rPr>
          <w:spacing w:val="-15"/>
        </w:rPr>
        <w:t xml:space="preserve"> </w:t>
      </w:r>
      <w:r>
        <w:t>employee</w:t>
      </w:r>
      <w:r>
        <w:rPr>
          <w:spacing w:val="-11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hold</w:t>
      </w:r>
      <w:r>
        <w:rPr>
          <w:spacing w:val="-13"/>
        </w:rPr>
        <w:t xml:space="preserve"> </w:t>
      </w:r>
      <w:r>
        <w:t>active</w:t>
      </w:r>
      <w:r>
        <w:rPr>
          <w:spacing w:val="-12"/>
        </w:rPr>
        <w:t xml:space="preserve"> </w:t>
      </w:r>
      <w:r>
        <w:t>military</w:t>
      </w:r>
      <w:r>
        <w:rPr>
          <w:spacing w:val="-14"/>
        </w:rPr>
        <w:t xml:space="preserve"> </w:t>
      </w:r>
      <w:r>
        <w:t>duty</w:t>
      </w:r>
      <w:r>
        <w:rPr>
          <w:spacing w:val="-15"/>
        </w:rPr>
        <w:t xml:space="preserve"> </w:t>
      </w:r>
      <w:r>
        <w:t>status,</w:t>
      </w:r>
      <w:r>
        <w:rPr>
          <w:spacing w:val="-13"/>
        </w:rPr>
        <w:t xml:space="preserve"> </w:t>
      </w:r>
      <w:r>
        <w:t>whether</w:t>
      </w:r>
      <w:r>
        <w:rPr>
          <w:spacing w:val="-11"/>
        </w:rPr>
        <w:t xml:space="preserve"> </w:t>
      </w:r>
      <w:r>
        <w:t>voluntarily</w:t>
      </w:r>
      <w:r>
        <w:rPr>
          <w:spacing w:val="-16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involuntarily.</w:t>
      </w:r>
      <w:r>
        <w:rPr>
          <w:spacing w:val="24"/>
        </w:rPr>
        <w:t xml:space="preserve"> </w:t>
      </w:r>
      <w:r>
        <w:t>An employee who</w:t>
      </w:r>
      <w:r>
        <w:rPr>
          <w:spacing w:val="-1"/>
        </w:rPr>
        <w:t xml:space="preserve"> </w:t>
      </w:r>
      <w:r>
        <w:t>is engaged in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training is not</w:t>
      </w:r>
      <w:r>
        <w:rPr>
          <w:spacing w:val="-2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MDLP.</w:t>
      </w:r>
      <w:r>
        <w:rPr>
          <w:spacing w:val="40"/>
        </w:rPr>
        <w:t xml:space="preserve"> </w:t>
      </w:r>
      <w:r>
        <w:t>Similarly,</w:t>
      </w:r>
      <w:r>
        <w:rPr>
          <w:spacing w:val="40"/>
        </w:rPr>
        <w:t xml:space="preserve"> </w:t>
      </w:r>
      <w:r>
        <w:t>an employee is not eligible if they are on</w:t>
      </w:r>
      <w:r>
        <w:rPr>
          <w:spacing w:val="-1"/>
        </w:rPr>
        <w:t xml:space="preserve"> </w:t>
      </w:r>
      <w:r>
        <w:t>active duty</w:t>
      </w:r>
      <w:r>
        <w:rPr>
          <w:spacing w:val="-5"/>
        </w:rPr>
        <w:t xml:space="preserve"> </w:t>
      </w:r>
      <w:r>
        <w:t>that discharges</w:t>
      </w:r>
      <w:r>
        <w:rPr>
          <w:spacing w:val="-1"/>
        </w:rPr>
        <w:t xml:space="preserve"> </w:t>
      </w:r>
      <w:r>
        <w:t>the annual</w:t>
      </w:r>
      <w:r>
        <w:rPr>
          <w:spacing w:val="40"/>
        </w:rPr>
        <w:t xml:space="preserve"> </w:t>
      </w:r>
      <w:r>
        <w:t xml:space="preserve">training </w:t>
      </w:r>
      <w:r>
        <w:rPr>
          <w:spacing w:val="-2"/>
        </w:rPr>
        <w:t>obligation.</w:t>
      </w:r>
    </w:p>
    <w:p w14:paraId="2C68962C" w14:textId="77777777" w:rsidR="0026174D" w:rsidRDefault="0026174D">
      <w:pPr>
        <w:pStyle w:val="BodyText"/>
        <w:spacing w:before="9"/>
      </w:pPr>
    </w:p>
    <w:p w14:paraId="4355E58F" w14:textId="77777777" w:rsidR="0026174D" w:rsidRDefault="001C6D27">
      <w:pPr>
        <w:pStyle w:val="ListParagraph"/>
        <w:numPr>
          <w:ilvl w:val="2"/>
          <w:numId w:val="1"/>
        </w:numPr>
        <w:tabs>
          <w:tab w:val="left" w:pos="2182"/>
        </w:tabs>
        <w:spacing w:before="1"/>
        <w:ind w:right="453"/>
      </w:pPr>
      <w:r>
        <w:t>The employee must be in leave without pay during active military</w:t>
      </w:r>
      <w:r>
        <w:rPr>
          <w:spacing w:val="-1"/>
        </w:rPr>
        <w:t xml:space="preserve"> </w:t>
      </w:r>
      <w:r>
        <w:t>duty status. Note: Employees</w:t>
      </w:r>
      <w:r>
        <w:rPr>
          <w:spacing w:val="-12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choose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accrued</w:t>
      </w:r>
      <w:r>
        <w:rPr>
          <w:spacing w:val="-12"/>
        </w:rPr>
        <w:t xml:space="preserve"> </w:t>
      </w:r>
      <w:r>
        <w:t>leave</w:t>
      </w:r>
      <w:r>
        <w:rPr>
          <w:spacing w:val="-11"/>
        </w:rPr>
        <w:t xml:space="preserve"> </w:t>
      </w:r>
      <w:r>
        <w:t>before</w:t>
      </w:r>
      <w:r>
        <w:rPr>
          <w:spacing w:val="-10"/>
        </w:rPr>
        <w:t xml:space="preserve"> </w:t>
      </w:r>
      <w:r>
        <w:t>electing</w:t>
      </w:r>
      <w:r>
        <w:rPr>
          <w:spacing w:val="-11"/>
        </w:rPr>
        <w:t xml:space="preserve"> </w:t>
      </w:r>
      <w:r>
        <w:t>military</w:t>
      </w:r>
      <w:r>
        <w:rPr>
          <w:spacing w:val="-13"/>
        </w:rPr>
        <w:t xml:space="preserve"> </w:t>
      </w:r>
      <w:r>
        <w:t>leave</w:t>
      </w:r>
      <w:r>
        <w:rPr>
          <w:spacing w:val="-12"/>
        </w:rPr>
        <w:t xml:space="preserve"> </w:t>
      </w:r>
      <w:r>
        <w:t>without</w:t>
      </w:r>
      <w:r>
        <w:rPr>
          <w:spacing w:val="16"/>
        </w:rPr>
        <w:t xml:space="preserve"> </w:t>
      </w:r>
      <w:r>
        <w:t>pay status.</w:t>
      </w:r>
      <w:r>
        <w:rPr>
          <w:spacing w:val="40"/>
        </w:rPr>
        <w:t xml:space="preserve"> </w:t>
      </w:r>
      <w:r>
        <w:t>Refer to State HR Policy 60.000.25 Military Leave.</w:t>
      </w:r>
    </w:p>
    <w:p w14:paraId="5154750B" w14:textId="77777777" w:rsidR="0026174D" w:rsidRDefault="0026174D">
      <w:pPr>
        <w:pStyle w:val="BodyText"/>
        <w:spacing w:before="10"/>
      </w:pPr>
    </w:p>
    <w:p w14:paraId="301AF586" w14:textId="77777777" w:rsidR="0026174D" w:rsidRDefault="001C6D27">
      <w:pPr>
        <w:pStyle w:val="ListParagraph"/>
        <w:numPr>
          <w:ilvl w:val="2"/>
          <w:numId w:val="1"/>
        </w:numPr>
        <w:tabs>
          <w:tab w:val="left" w:pos="2182"/>
        </w:tabs>
        <w:ind w:right="371"/>
      </w:pPr>
      <w:r>
        <w:t>The</w:t>
      </w:r>
      <w:r>
        <w:rPr>
          <w:spacing w:val="-13"/>
        </w:rPr>
        <w:t xml:space="preserve"> </w:t>
      </w:r>
      <w:r>
        <w:t>employee’s</w:t>
      </w:r>
      <w:r>
        <w:rPr>
          <w:spacing w:val="-10"/>
        </w:rPr>
        <w:t xml:space="preserve"> </w:t>
      </w:r>
      <w:r>
        <w:t>total</w:t>
      </w:r>
      <w:r>
        <w:rPr>
          <w:spacing w:val="-13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compensation</w:t>
      </w:r>
      <w:r>
        <w:rPr>
          <w:spacing w:val="-13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exceed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employee’s</w:t>
      </w:r>
      <w:r>
        <w:rPr>
          <w:spacing w:val="-12"/>
        </w:rPr>
        <w:t xml:space="preserve"> </w:t>
      </w:r>
      <w:r>
        <w:t>total</w:t>
      </w:r>
      <w:r>
        <w:rPr>
          <w:spacing w:val="-14"/>
        </w:rPr>
        <w:t xml:space="preserve"> </w:t>
      </w:r>
      <w:r>
        <w:t>gross</w:t>
      </w:r>
      <w:r>
        <w:rPr>
          <w:spacing w:val="-13"/>
        </w:rPr>
        <w:t xml:space="preserve"> </w:t>
      </w:r>
      <w:r>
        <w:t>active military</w:t>
      </w:r>
      <w:r>
        <w:rPr>
          <w:spacing w:val="-27"/>
        </w:rPr>
        <w:t xml:space="preserve"> </w:t>
      </w:r>
      <w:r>
        <w:t>compensation.</w:t>
      </w:r>
    </w:p>
    <w:p w14:paraId="1549D6F2" w14:textId="77777777" w:rsidR="0026174D" w:rsidRDefault="0026174D">
      <w:pPr>
        <w:pStyle w:val="BodyText"/>
      </w:pPr>
    </w:p>
    <w:p w14:paraId="4CC7BD68" w14:textId="77777777" w:rsidR="0026174D" w:rsidRDefault="001C6D27">
      <w:pPr>
        <w:pStyle w:val="ListParagraph"/>
        <w:numPr>
          <w:ilvl w:val="1"/>
          <w:numId w:val="1"/>
        </w:numPr>
        <w:tabs>
          <w:tab w:val="left" w:pos="1462"/>
        </w:tabs>
        <w:ind w:right="206"/>
      </w:pPr>
      <w:r>
        <w:t>Documentation Requirements:</w:t>
      </w:r>
      <w:r>
        <w:rPr>
          <w:spacing w:val="40"/>
        </w:rPr>
        <w:t xml:space="preserve"> </w:t>
      </w:r>
      <w:r>
        <w:t>The employee, or</w:t>
      </w:r>
      <w:r>
        <w:rPr>
          <w:spacing w:val="-1"/>
        </w:rPr>
        <w:t xml:space="preserve"> </w:t>
      </w:r>
      <w:r>
        <w:t>their authorized representative,</w:t>
      </w:r>
      <w:r>
        <w:rPr>
          <w:spacing w:val="40"/>
        </w:rPr>
        <w:t xml:space="preserve"> </w:t>
      </w:r>
      <w:r>
        <w:t>submits the required documents to</w:t>
      </w:r>
      <w:r>
        <w:rPr>
          <w:spacing w:val="-3"/>
        </w:rPr>
        <w:t xml:space="preserve"> </w:t>
      </w:r>
      <w:r>
        <w:t>the employee’s agency</w:t>
      </w:r>
      <w:r>
        <w:rPr>
          <w:spacing w:val="-4"/>
        </w:rPr>
        <w:t xml:space="preserve"> </w:t>
      </w:r>
      <w:r>
        <w:t>human resource office within</w:t>
      </w:r>
      <w:r>
        <w:rPr>
          <w:spacing w:val="39"/>
        </w:rPr>
        <w:t xml:space="preserve"> </w:t>
      </w:r>
      <w:r>
        <w:t>three months following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month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reimbursement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being</w:t>
      </w:r>
      <w:r>
        <w:rPr>
          <w:spacing w:val="-11"/>
        </w:rPr>
        <w:t xml:space="preserve"> </w:t>
      </w:r>
      <w:r>
        <w:t>requested.</w:t>
      </w:r>
      <w:r>
        <w:rPr>
          <w:spacing w:val="3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disbursement</w:t>
      </w:r>
      <w:r>
        <w:rPr>
          <w:spacing w:val="-11"/>
        </w:rPr>
        <w:t xml:space="preserve"> </w:t>
      </w:r>
      <w:r>
        <w:t>request</w:t>
      </w:r>
      <w:r>
        <w:rPr>
          <w:spacing w:val="-11"/>
        </w:rPr>
        <w:t xml:space="preserve"> </w:t>
      </w:r>
      <w:r>
        <w:t>must include all of the following:</w:t>
      </w:r>
    </w:p>
    <w:p w14:paraId="25BA212A" w14:textId="77777777" w:rsidR="0026174D" w:rsidRDefault="0026174D">
      <w:pPr>
        <w:pStyle w:val="BodyText"/>
      </w:pPr>
    </w:p>
    <w:p w14:paraId="70970EB0" w14:textId="77777777" w:rsidR="0026174D" w:rsidRDefault="001C6D27">
      <w:pPr>
        <w:pStyle w:val="ListParagraph"/>
        <w:numPr>
          <w:ilvl w:val="2"/>
          <w:numId w:val="1"/>
        </w:numPr>
        <w:tabs>
          <w:tab w:val="left" w:pos="2182"/>
        </w:tabs>
        <w:ind w:right="143"/>
      </w:pPr>
      <w:r>
        <w:t>A</w:t>
      </w:r>
      <w:r>
        <w:rPr>
          <w:spacing w:val="-10"/>
        </w:rPr>
        <w:t xml:space="preserve"> </w:t>
      </w:r>
      <w:r>
        <w:t>copy</w:t>
      </w:r>
      <w:r>
        <w:rPr>
          <w:spacing w:val="-1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military</w:t>
      </w:r>
      <w:r>
        <w:rPr>
          <w:spacing w:val="-13"/>
        </w:rPr>
        <w:t xml:space="preserve"> </w:t>
      </w:r>
      <w:r>
        <w:t>orders;</w:t>
      </w:r>
      <w:r>
        <w:rPr>
          <w:spacing w:val="-11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application</w:t>
      </w:r>
      <w:r>
        <w:rPr>
          <w:spacing w:val="-10"/>
        </w:rPr>
        <w:t xml:space="preserve"> </w:t>
      </w:r>
      <w:r>
        <w:t>occurs</w:t>
      </w:r>
      <w:r>
        <w:rPr>
          <w:spacing w:val="-8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three</w:t>
      </w:r>
      <w:r>
        <w:rPr>
          <w:spacing w:val="-9"/>
        </w:rPr>
        <w:t xml:space="preserve"> </w:t>
      </w:r>
      <w:r>
        <w:t>months</w:t>
      </w:r>
      <w:r>
        <w:rPr>
          <w:spacing w:val="-10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active</w:t>
      </w:r>
      <w:r>
        <w:rPr>
          <w:spacing w:val="-9"/>
        </w:rPr>
        <w:t xml:space="preserve"> </w:t>
      </w:r>
      <w:r>
        <w:t>military</w:t>
      </w:r>
      <w:r>
        <w:rPr>
          <w:spacing w:val="21"/>
        </w:rPr>
        <w:t xml:space="preserve"> </w:t>
      </w:r>
      <w:r>
        <w:t>duty concludes, submit DD214/215.</w:t>
      </w:r>
    </w:p>
    <w:p w14:paraId="6E1B6C3F" w14:textId="77777777" w:rsidR="0026174D" w:rsidRDefault="0026174D">
      <w:pPr>
        <w:pStyle w:val="BodyText"/>
        <w:spacing w:before="11"/>
      </w:pPr>
    </w:p>
    <w:p w14:paraId="2D14A5E6" w14:textId="77777777" w:rsidR="0026174D" w:rsidRDefault="001C6D27">
      <w:pPr>
        <w:pStyle w:val="ListParagraph"/>
        <w:numPr>
          <w:ilvl w:val="2"/>
          <w:numId w:val="1"/>
        </w:numPr>
        <w:tabs>
          <w:tab w:val="left" w:pos="2182"/>
        </w:tabs>
        <w:spacing w:before="1"/>
        <w:ind w:right="209"/>
      </w:pPr>
      <w:r>
        <w:t>A completed MDLP Disbursement Request.</w:t>
      </w:r>
      <w:r>
        <w:rPr>
          <w:spacing w:val="80"/>
        </w:rPr>
        <w:t xml:space="preserve"> </w:t>
      </w:r>
      <w:r>
        <w:t>If an employee has designated an authorized</w:t>
      </w:r>
      <w:r>
        <w:rPr>
          <w:spacing w:val="-13"/>
        </w:rPr>
        <w:t xml:space="preserve"> </w:t>
      </w:r>
      <w:r>
        <w:t>representative,</w:t>
      </w:r>
      <w:r>
        <w:rPr>
          <w:spacing w:val="-8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copy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Power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Attorney</w:t>
      </w:r>
      <w:r>
        <w:rPr>
          <w:spacing w:val="-16"/>
        </w:rPr>
        <w:t xml:space="preserve"> </w:t>
      </w:r>
      <w:r>
        <w:t>documentation</w:t>
      </w:r>
      <w:r>
        <w:rPr>
          <w:spacing w:val="-10"/>
        </w:rPr>
        <w:t xml:space="preserve"> </w:t>
      </w:r>
      <w:r>
        <w:t>authorizing</w:t>
      </w:r>
      <w:r>
        <w:rPr>
          <w:spacing w:val="20"/>
        </w:rPr>
        <w:t xml:space="preserve"> </w:t>
      </w:r>
      <w:r>
        <w:t>the identified</w:t>
      </w:r>
      <w:r>
        <w:rPr>
          <w:spacing w:val="-12"/>
        </w:rPr>
        <w:t xml:space="preserve"> </w:t>
      </w:r>
      <w:r>
        <w:t>individual</w:t>
      </w:r>
      <w:r>
        <w:rPr>
          <w:spacing w:val="-9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employee’s</w:t>
      </w:r>
      <w:r>
        <w:rPr>
          <w:spacing w:val="-10"/>
        </w:rPr>
        <w:t xml:space="preserve"> </w:t>
      </w:r>
      <w:r>
        <w:t>behalf</w:t>
      </w:r>
      <w:r>
        <w:rPr>
          <w:spacing w:val="-10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accompany</w:t>
      </w:r>
      <w:r>
        <w:rPr>
          <w:spacing w:val="-1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application.</w:t>
      </w:r>
      <w:r>
        <w:rPr>
          <w:spacing w:val="18"/>
        </w:rPr>
        <w:t xml:space="preserve"> </w:t>
      </w:r>
      <w:r>
        <w:t>Power of Attorney</w:t>
      </w:r>
      <w:r>
        <w:rPr>
          <w:spacing w:val="-4"/>
        </w:rPr>
        <w:t xml:space="preserve"> </w:t>
      </w:r>
      <w:r>
        <w:t>documentation must contain language</w:t>
      </w:r>
      <w:r>
        <w:rPr>
          <w:spacing w:val="-1"/>
        </w:rPr>
        <w:t xml:space="preserve"> </w:t>
      </w:r>
      <w:r>
        <w:t>that specifically</w:t>
      </w:r>
      <w:r>
        <w:rPr>
          <w:spacing w:val="-4"/>
        </w:rPr>
        <w:t xml:space="preserve"> </w:t>
      </w:r>
      <w:r>
        <w:t>grants</w:t>
      </w:r>
      <w:r>
        <w:rPr>
          <w:spacing w:val="40"/>
        </w:rPr>
        <w:t xml:space="preserve"> </w:t>
      </w:r>
      <w:r>
        <w:t>permission to handle employment issues on behalf of the</w:t>
      </w:r>
      <w:r>
        <w:rPr>
          <w:spacing w:val="-2"/>
        </w:rPr>
        <w:t xml:space="preserve"> </w:t>
      </w:r>
      <w:r>
        <w:t>employee.</w:t>
      </w:r>
      <w:r>
        <w:rPr>
          <w:spacing w:val="40"/>
        </w:rPr>
        <w:t xml:space="preserve"> </w:t>
      </w:r>
      <w:r>
        <w:t>HR consults</w:t>
      </w:r>
      <w:r>
        <w:rPr>
          <w:spacing w:val="-1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 Justice, Labor and Employment Section for power of attorney</w:t>
      </w:r>
      <w:r>
        <w:rPr>
          <w:spacing w:val="38"/>
        </w:rPr>
        <w:t xml:space="preserve"> </w:t>
      </w:r>
      <w:r>
        <w:t>confirmation.</w:t>
      </w:r>
    </w:p>
    <w:p w14:paraId="0C2D2985" w14:textId="77777777" w:rsidR="0026174D" w:rsidRDefault="0026174D">
      <w:pPr>
        <w:pStyle w:val="BodyText"/>
      </w:pPr>
    </w:p>
    <w:p w14:paraId="3B9E994D" w14:textId="77777777" w:rsidR="0026174D" w:rsidRDefault="001C6D27">
      <w:pPr>
        <w:pStyle w:val="ListParagraph"/>
        <w:numPr>
          <w:ilvl w:val="2"/>
          <w:numId w:val="1"/>
        </w:numPr>
        <w:tabs>
          <w:tab w:val="left" w:pos="2182"/>
        </w:tabs>
        <w:ind w:right="236"/>
      </w:pPr>
      <w:r>
        <w:t>Leave and Earning Statement (LES) for each</w:t>
      </w:r>
      <w:r>
        <w:rPr>
          <w:spacing w:val="-2"/>
        </w:rPr>
        <w:t xml:space="preserve"> </w:t>
      </w:r>
      <w:r>
        <w:t>month of active duty</w:t>
      </w:r>
      <w:r>
        <w:rPr>
          <w:spacing w:val="-1"/>
        </w:rPr>
        <w:t xml:space="preserve"> </w:t>
      </w:r>
      <w:r>
        <w:t>reimbursement that employee</w:t>
      </w:r>
      <w:r>
        <w:rPr>
          <w:spacing w:val="-10"/>
        </w:rPr>
        <w:t xml:space="preserve"> </w:t>
      </w:r>
      <w:r>
        <w:t>requests.</w:t>
      </w:r>
      <w:r>
        <w:rPr>
          <w:spacing w:val="40"/>
        </w:rPr>
        <w:t xml:space="preserve"> </w:t>
      </w:r>
      <w:r>
        <w:t>Note:</w:t>
      </w:r>
      <w:r>
        <w:rPr>
          <w:spacing w:val="40"/>
        </w:rPr>
        <w:t xml:space="preserve"> </w:t>
      </w:r>
      <w:r>
        <w:t>Military</w:t>
      </w:r>
      <w:r>
        <w:rPr>
          <w:spacing w:val="-11"/>
        </w:rPr>
        <w:t xml:space="preserve"> </w:t>
      </w:r>
      <w:r>
        <w:t>employees</w:t>
      </w:r>
      <w:r>
        <w:rPr>
          <w:spacing w:val="-9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pay</w:t>
      </w:r>
      <w:r>
        <w:rPr>
          <w:spacing w:val="-14"/>
        </w:rPr>
        <w:t xml:space="preserve"> </w:t>
      </w:r>
      <w:r>
        <w:t>twice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month,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first</w:t>
      </w:r>
      <w:r>
        <w:rPr>
          <w:spacing w:val="-8"/>
        </w:rPr>
        <w:t xml:space="preserve"> </w:t>
      </w:r>
      <w:r>
        <w:t>and fifteenth calendar day.</w:t>
      </w:r>
      <w:r>
        <w:rPr>
          <w:spacing w:val="40"/>
        </w:rPr>
        <w:t xml:space="preserve"> </w:t>
      </w:r>
      <w:r>
        <w:t>The salary comparison</w:t>
      </w:r>
      <w:r>
        <w:rPr>
          <w:spacing w:val="-1"/>
        </w:rPr>
        <w:t xml:space="preserve"> </w:t>
      </w:r>
      <w:r>
        <w:t>for eligibility is based on a</w:t>
      </w:r>
      <w:r>
        <w:rPr>
          <w:spacing w:val="-1"/>
        </w:rPr>
        <w:t xml:space="preserve"> </w:t>
      </w:r>
      <w:r>
        <w:t>full month.</w:t>
      </w:r>
    </w:p>
    <w:p w14:paraId="4E6BEB79" w14:textId="77777777" w:rsidR="0026174D" w:rsidRDefault="0026174D">
      <w:pPr>
        <w:pStyle w:val="BodyText"/>
        <w:spacing w:before="1"/>
      </w:pPr>
    </w:p>
    <w:p w14:paraId="1D356C42" w14:textId="77777777" w:rsidR="0026174D" w:rsidRDefault="001C6D27">
      <w:pPr>
        <w:pStyle w:val="ListParagraph"/>
        <w:numPr>
          <w:ilvl w:val="1"/>
          <w:numId w:val="1"/>
        </w:numPr>
        <w:tabs>
          <w:tab w:val="left" w:pos="1462"/>
        </w:tabs>
        <w:ind w:right="102"/>
        <w:jc w:val="both"/>
      </w:pPr>
      <w:r>
        <w:t>Eligible employees</w:t>
      </w:r>
      <w:r>
        <w:rPr>
          <w:spacing w:val="-2"/>
        </w:rPr>
        <w:t xml:space="preserve"> </w:t>
      </w:r>
      <w:r>
        <w:t>qualify</w:t>
      </w:r>
      <w:r>
        <w:rPr>
          <w:spacing w:val="-4"/>
        </w:rPr>
        <w:t xml:space="preserve"> </w:t>
      </w:r>
      <w:r>
        <w:t>for disbursements up</w:t>
      </w:r>
      <w:r>
        <w:rPr>
          <w:spacing w:val="-2"/>
        </w:rPr>
        <w:t xml:space="preserve"> </w:t>
      </w:r>
      <w:r>
        <w:t>to the difference between their</w:t>
      </w:r>
      <w:r>
        <w:rPr>
          <w:spacing w:val="-1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gross</w:t>
      </w:r>
      <w:r>
        <w:rPr>
          <w:spacing w:val="40"/>
        </w:rPr>
        <w:t xml:space="preserve"> </w:t>
      </w:r>
      <w:r>
        <w:t>active military</w:t>
      </w:r>
      <w:r>
        <w:rPr>
          <w:spacing w:val="-16"/>
        </w:rPr>
        <w:t xml:space="preserve"> </w:t>
      </w:r>
      <w:r>
        <w:t>compensation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their</w:t>
      </w:r>
      <w:r>
        <w:rPr>
          <w:spacing w:val="-16"/>
        </w:rPr>
        <w:t xml:space="preserve"> </w:t>
      </w:r>
      <w:r>
        <w:t>total</w:t>
      </w:r>
      <w:r>
        <w:rPr>
          <w:spacing w:val="-15"/>
        </w:rPr>
        <w:t xml:space="preserve"> </w:t>
      </w:r>
      <w:r>
        <w:t>state</w:t>
      </w:r>
      <w:r>
        <w:rPr>
          <w:spacing w:val="-15"/>
        </w:rPr>
        <w:t xml:space="preserve"> </w:t>
      </w:r>
      <w:r>
        <w:t>compensation.</w:t>
      </w:r>
      <w:r>
        <w:rPr>
          <w:spacing w:val="-15"/>
        </w:rPr>
        <w:t xml:space="preserve"> </w:t>
      </w:r>
      <w:r>
        <w:t>DAS</w:t>
      </w:r>
      <w:r>
        <w:rPr>
          <w:spacing w:val="-16"/>
        </w:rPr>
        <w:t xml:space="preserve"> </w:t>
      </w:r>
      <w:r>
        <w:t>State</w:t>
      </w:r>
      <w:r>
        <w:rPr>
          <w:spacing w:val="-15"/>
        </w:rPr>
        <w:t xml:space="preserve"> </w:t>
      </w:r>
      <w:r>
        <w:t>Payroll</w:t>
      </w:r>
      <w:r>
        <w:rPr>
          <w:spacing w:val="-15"/>
        </w:rPr>
        <w:t xml:space="preserve"> </w:t>
      </w:r>
      <w:r>
        <w:t>reports</w:t>
      </w:r>
      <w:r>
        <w:rPr>
          <w:spacing w:val="-16"/>
        </w:rPr>
        <w:t xml:space="preserve"> </w:t>
      </w:r>
      <w:r>
        <w:t>disbursements under this policy as taxable income.</w:t>
      </w:r>
    </w:p>
    <w:p w14:paraId="2586D7A6" w14:textId="77777777" w:rsidR="0026174D" w:rsidRDefault="0026174D">
      <w:pPr>
        <w:pStyle w:val="BodyText"/>
        <w:spacing w:before="11"/>
      </w:pPr>
    </w:p>
    <w:p w14:paraId="410BD392" w14:textId="77777777" w:rsidR="0026174D" w:rsidRDefault="001C6D27">
      <w:pPr>
        <w:pStyle w:val="ListParagraph"/>
        <w:numPr>
          <w:ilvl w:val="1"/>
          <w:numId w:val="1"/>
        </w:numPr>
        <w:tabs>
          <w:tab w:val="left" w:pos="1462"/>
        </w:tabs>
        <w:ind w:right="107"/>
      </w:pPr>
      <w:r>
        <w:t>Disbursement requests with complete information are processed in the order received. Disbursements</w:t>
      </w:r>
      <w:r>
        <w:rPr>
          <w:spacing w:val="-8"/>
        </w:rPr>
        <w:t xml:space="preserve"> </w:t>
      </w:r>
      <w:r>
        <w:t>occur</w:t>
      </w:r>
      <w:r>
        <w:rPr>
          <w:spacing w:val="-7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month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accordance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Payroll</w:t>
      </w:r>
      <w:r>
        <w:rPr>
          <w:spacing w:val="21"/>
        </w:rPr>
        <w:t xml:space="preserve"> </w:t>
      </w:r>
      <w:r>
        <w:t xml:space="preserve">process </w:t>
      </w:r>
      <w:r>
        <w:rPr>
          <w:spacing w:val="-2"/>
        </w:rPr>
        <w:t>timelines.</w:t>
      </w:r>
    </w:p>
    <w:p w14:paraId="7DC060D3" w14:textId="77777777" w:rsidR="0026174D" w:rsidRDefault="001C6D27">
      <w:pPr>
        <w:pStyle w:val="ListParagraph"/>
        <w:numPr>
          <w:ilvl w:val="1"/>
          <w:numId w:val="1"/>
        </w:numPr>
        <w:tabs>
          <w:tab w:val="left" w:pos="1462"/>
        </w:tabs>
        <w:spacing w:before="252"/>
        <w:ind w:right="99"/>
        <w:jc w:val="both"/>
      </w:pPr>
      <w:r>
        <w:t>MDLP</w:t>
      </w:r>
      <w:r>
        <w:rPr>
          <w:spacing w:val="-16"/>
        </w:rPr>
        <w:t xml:space="preserve"> </w:t>
      </w:r>
      <w:r>
        <w:t>disbursements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made</w:t>
      </w:r>
      <w:r>
        <w:rPr>
          <w:spacing w:val="-16"/>
        </w:rPr>
        <w:t xml:space="preserve"> </w:t>
      </w:r>
      <w:r>
        <w:t>either</w:t>
      </w:r>
      <w:r>
        <w:rPr>
          <w:spacing w:val="-15"/>
        </w:rPr>
        <w:t xml:space="preserve"> </w:t>
      </w:r>
      <w:r>
        <w:t>through</w:t>
      </w:r>
      <w:r>
        <w:rPr>
          <w:spacing w:val="-15"/>
        </w:rPr>
        <w:t xml:space="preserve"> </w:t>
      </w:r>
      <w:r>
        <w:t>previously</w:t>
      </w:r>
      <w:r>
        <w:rPr>
          <w:spacing w:val="-15"/>
        </w:rPr>
        <w:t xml:space="preserve"> </w:t>
      </w:r>
      <w:r>
        <w:t>authorized</w:t>
      </w:r>
      <w:r>
        <w:rPr>
          <w:spacing w:val="-16"/>
        </w:rPr>
        <w:t xml:space="preserve"> </w:t>
      </w:r>
      <w:r>
        <w:t>direct</w:t>
      </w:r>
      <w:r>
        <w:rPr>
          <w:spacing w:val="-15"/>
        </w:rPr>
        <w:t xml:space="preserve"> </w:t>
      </w:r>
      <w:r>
        <w:t>payroll</w:t>
      </w:r>
      <w:r>
        <w:rPr>
          <w:spacing w:val="-15"/>
        </w:rPr>
        <w:t xml:space="preserve"> </w:t>
      </w:r>
      <w:r>
        <w:t>deposit</w:t>
      </w:r>
      <w:r>
        <w:rPr>
          <w:spacing w:val="2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 authorized representative as identified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MDLP Disbursement Request Form</w:t>
      </w:r>
      <w:r>
        <w:rPr>
          <w:spacing w:val="40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approved Power of Attorney documentation.</w:t>
      </w:r>
    </w:p>
    <w:p w14:paraId="584F8838" w14:textId="77777777" w:rsidR="0026174D" w:rsidRDefault="0026174D">
      <w:pPr>
        <w:pStyle w:val="BodyText"/>
        <w:spacing w:before="8"/>
      </w:pPr>
    </w:p>
    <w:p w14:paraId="7E29B910" w14:textId="77777777" w:rsidR="0026174D" w:rsidRDefault="001C6D27">
      <w:pPr>
        <w:pStyle w:val="ListParagraph"/>
        <w:numPr>
          <w:ilvl w:val="1"/>
          <w:numId w:val="1"/>
        </w:numPr>
        <w:tabs>
          <w:tab w:val="left" w:pos="1460"/>
          <w:tab w:val="left" w:pos="1462"/>
        </w:tabs>
        <w:ind w:right="312"/>
        <w:jc w:val="both"/>
      </w:pPr>
      <w:r>
        <w:t>Employees</w:t>
      </w:r>
      <w:r>
        <w:rPr>
          <w:spacing w:val="-11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receive</w:t>
      </w:r>
      <w:r>
        <w:rPr>
          <w:spacing w:val="-9"/>
        </w:rPr>
        <w:t xml:space="preserve"> </w:t>
      </w:r>
      <w:r>
        <w:t>disbursements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period</w:t>
      </w:r>
      <w:r>
        <w:rPr>
          <w:spacing w:val="-11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last</w:t>
      </w:r>
      <w:r>
        <w:rPr>
          <w:spacing w:val="-9"/>
        </w:rPr>
        <w:t xml:space="preserve"> </w:t>
      </w:r>
      <w:r>
        <w:t>day</w:t>
      </w:r>
      <w:r>
        <w:rPr>
          <w:spacing w:val="-1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active</w:t>
      </w:r>
      <w:r>
        <w:rPr>
          <w:spacing w:val="24"/>
        </w:rPr>
        <w:t xml:space="preserve"> </w:t>
      </w:r>
      <w:r>
        <w:t>duty</w:t>
      </w:r>
      <w:r>
        <w:rPr>
          <w:spacing w:val="-13"/>
        </w:rPr>
        <w:t xml:space="preserve"> </w:t>
      </w:r>
      <w:r>
        <w:t>to the date the employee reports</w:t>
      </w:r>
      <w:r>
        <w:rPr>
          <w:spacing w:val="-1"/>
        </w:rPr>
        <w:t xml:space="preserve"> </w:t>
      </w:r>
      <w:r>
        <w:t>to work, or when the employee</w:t>
      </w:r>
      <w:r>
        <w:rPr>
          <w:spacing w:val="-2"/>
        </w:rPr>
        <w:t xml:space="preserve"> </w:t>
      </w:r>
      <w:r>
        <w:t>terminates state</w:t>
      </w:r>
      <w:r>
        <w:rPr>
          <w:spacing w:val="40"/>
        </w:rPr>
        <w:t xml:space="preserve"> </w:t>
      </w:r>
      <w:r>
        <w:t>employment.</w:t>
      </w:r>
    </w:p>
    <w:p w14:paraId="21AD8A28" w14:textId="77777777" w:rsidR="0026174D" w:rsidRDefault="001C6D27">
      <w:pPr>
        <w:pStyle w:val="ListParagraph"/>
        <w:numPr>
          <w:ilvl w:val="1"/>
          <w:numId w:val="1"/>
        </w:numPr>
        <w:tabs>
          <w:tab w:val="left" w:pos="1460"/>
          <w:tab w:val="left" w:pos="1462"/>
        </w:tabs>
        <w:spacing w:before="72"/>
        <w:ind w:right="102"/>
        <w:jc w:val="both"/>
      </w:pPr>
      <w:r>
        <w:t>Agencies retain all MDLP Administration documentation referred to in this section</w:t>
      </w:r>
      <w:r>
        <w:rPr>
          <w:spacing w:val="-2"/>
        </w:rPr>
        <w:t xml:space="preserve"> </w:t>
      </w:r>
      <w:r>
        <w:t>for three years from</w:t>
      </w:r>
      <w:r>
        <w:rPr>
          <w:spacing w:val="-16"/>
        </w:rPr>
        <w:t xml:space="preserve"> </w:t>
      </w:r>
      <w:r>
        <w:t>date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employee’s</w:t>
      </w:r>
      <w:r>
        <w:rPr>
          <w:spacing w:val="-15"/>
        </w:rPr>
        <w:t xml:space="preserve"> </w:t>
      </w:r>
      <w:r>
        <w:t>request.</w:t>
      </w:r>
      <w:r>
        <w:rPr>
          <w:spacing w:val="7"/>
        </w:rPr>
        <w:t xml:space="preserve"> </w:t>
      </w:r>
      <w:r>
        <w:t>Payroll</w:t>
      </w:r>
      <w:r>
        <w:rPr>
          <w:spacing w:val="-16"/>
        </w:rPr>
        <w:t xml:space="preserve"> </w:t>
      </w:r>
      <w:r>
        <w:t>documentation</w:t>
      </w:r>
      <w:r>
        <w:rPr>
          <w:spacing w:val="-15"/>
        </w:rPr>
        <w:t xml:space="preserve"> </w:t>
      </w:r>
      <w:r>
        <w:t>processed</w:t>
      </w:r>
      <w:r>
        <w:rPr>
          <w:spacing w:val="-15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agency</w:t>
      </w:r>
      <w:r>
        <w:rPr>
          <w:spacing w:val="14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maintained at each agency in accordance with the payroll retention schedule.</w:t>
      </w:r>
    </w:p>
    <w:p w14:paraId="1999F760" w14:textId="77777777" w:rsidR="0026174D" w:rsidRDefault="0026174D">
      <w:pPr>
        <w:jc w:val="both"/>
        <w:sectPr w:rsidR="0026174D">
          <w:headerReference w:type="default" r:id="rId10"/>
          <w:footerReference w:type="default" r:id="rId11"/>
          <w:pgSz w:w="12240" w:h="15840"/>
          <w:pgMar w:top="1800" w:right="580" w:bottom="1000" w:left="640" w:header="766" w:footer="806" w:gutter="0"/>
          <w:cols w:space="720"/>
        </w:sectPr>
      </w:pPr>
    </w:p>
    <w:p w14:paraId="42B3E55B" w14:textId="77777777" w:rsidR="0026174D" w:rsidRDefault="0026174D">
      <w:pPr>
        <w:pStyle w:val="BodyText"/>
        <w:spacing w:before="13"/>
      </w:pPr>
    </w:p>
    <w:p w14:paraId="0A72B8D7" w14:textId="77777777" w:rsidR="0026174D" w:rsidRDefault="001C6D27">
      <w:pPr>
        <w:pStyle w:val="ListParagraph"/>
        <w:numPr>
          <w:ilvl w:val="0"/>
          <w:numId w:val="1"/>
        </w:numPr>
        <w:tabs>
          <w:tab w:val="left" w:pos="742"/>
        </w:tabs>
        <w:ind w:hanging="629"/>
      </w:pPr>
      <w:r>
        <w:t>Donations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Military</w:t>
      </w:r>
      <w:r>
        <w:rPr>
          <w:spacing w:val="-13"/>
        </w:rPr>
        <w:t xml:space="preserve"> </w:t>
      </w:r>
      <w:r>
        <w:t>Donated</w:t>
      </w:r>
      <w:r>
        <w:rPr>
          <w:spacing w:val="-11"/>
        </w:rPr>
        <w:t xml:space="preserve"> </w:t>
      </w:r>
      <w:r>
        <w:t>Leave</w:t>
      </w:r>
      <w:r>
        <w:rPr>
          <w:spacing w:val="-12"/>
        </w:rPr>
        <w:t xml:space="preserve"> </w:t>
      </w:r>
      <w:r>
        <w:rPr>
          <w:spacing w:val="-2"/>
        </w:rPr>
        <w:t>Program</w:t>
      </w:r>
    </w:p>
    <w:p w14:paraId="6E29CF58" w14:textId="77777777" w:rsidR="0026174D" w:rsidRDefault="0026174D">
      <w:pPr>
        <w:pStyle w:val="BodyText"/>
        <w:spacing w:before="10"/>
      </w:pPr>
    </w:p>
    <w:p w14:paraId="5504487F" w14:textId="77777777" w:rsidR="0026174D" w:rsidRDefault="001C6D27">
      <w:pPr>
        <w:pStyle w:val="ListParagraph"/>
        <w:numPr>
          <w:ilvl w:val="1"/>
          <w:numId w:val="1"/>
        </w:numPr>
        <w:tabs>
          <w:tab w:val="left" w:pos="1462"/>
        </w:tabs>
        <w:ind w:right="222"/>
      </w:pPr>
      <w:r>
        <w:t>All</w:t>
      </w:r>
      <w:r>
        <w:rPr>
          <w:spacing w:val="-13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employees</w:t>
      </w:r>
      <w:r>
        <w:rPr>
          <w:spacing w:val="-11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donate</w:t>
      </w:r>
      <w:r>
        <w:rPr>
          <w:spacing w:val="-10"/>
        </w:rPr>
        <w:t xml:space="preserve"> </w:t>
      </w:r>
      <w:r>
        <w:rPr>
          <w:u w:val="single"/>
        </w:rPr>
        <w:t>available</w:t>
      </w:r>
      <w:r>
        <w:rPr>
          <w:spacing w:val="-3"/>
        </w:rPr>
        <w:t xml:space="preserve"> </w:t>
      </w:r>
      <w:r>
        <w:t>accrued</w:t>
      </w:r>
      <w:r>
        <w:rPr>
          <w:spacing w:val="-12"/>
        </w:rPr>
        <w:t xml:space="preserve"> </w:t>
      </w:r>
      <w:r>
        <w:t>vacation</w:t>
      </w:r>
      <w:r>
        <w:rPr>
          <w:spacing w:val="-11"/>
        </w:rPr>
        <w:t xml:space="preserve"> </w:t>
      </w:r>
      <w:r>
        <w:t>leave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compensatory</w:t>
      </w:r>
      <w:r>
        <w:rPr>
          <w:spacing w:val="-15"/>
        </w:rPr>
        <w:t xml:space="preserve"> </w:t>
      </w:r>
      <w:r>
        <w:t>time,</w:t>
      </w:r>
      <w:r>
        <w:rPr>
          <w:spacing w:val="-11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sick leave, to the program.</w:t>
      </w:r>
    </w:p>
    <w:p w14:paraId="205E0EC6" w14:textId="77777777" w:rsidR="0026174D" w:rsidRDefault="001C6D27">
      <w:pPr>
        <w:pStyle w:val="ListParagraph"/>
        <w:numPr>
          <w:ilvl w:val="1"/>
          <w:numId w:val="1"/>
        </w:numPr>
        <w:tabs>
          <w:tab w:val="left" w:pos="1462"/>
        </w:tabs>
        <w:spacing w:before="253"/>
      </w:pPr>
      <w:r>
        <w:t>Donations</w:t>
      </w:r>
      <w:r>
        <w:rPr>
          <w:spacing w:val="-11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made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increments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whole</w:t>
      </w:r>
      <w:r>
        <w:rPr>
          <w:spacing w:val="-10"/>
        </w:rPr>
        <w:t xml:space="preserve"> </w:t>
      </w:r>
      <w:r>
        <w:rPr>
          <w:spacing w:val="-2"/>
        </w:rPr>
        <w:t>hours.</w:t>
      </w:r>
    </w:p>
    <w:p w14:paraId="53698537" w14:textId="77777777" w:rsidR="0026174D" w:rsidRDefault="0026174D">
      <w:pPr>
        <w:pStyle w:val="BodyText"/>
      </w:pPr>
    </w:p>
    <w:p w14:paraId="12286D2B" w14:textId="77777777" w:rsidR="0026174D" w:rsidRDefault="001C6D27">
      <w:pPr>
        <w:pStyle w:val="ListParagraph"/>
        <w:numPr>
          <w:ilvl w:val="1"/>
          <w:numId w:val="1"/>
        </w:numPr>
        <w:tabs>
          <w:tab w:val="left" w:pos="1462"/>
        </w:tabs>
        <w:ind w:right="761"/>
      </w:pPr>
      <w:r>
        <w:t>Donors</w:t>
      </w:r>
      <w:r>
        <w:rPr>
          <w:spacing w:val="-10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sign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Donation</w:t>
      </w:r>
      <w:r>
        <w:rPr>
          <w:spacing w:val="-9"/>
        </w:rPr>
        <w:t xml:space="preserve"> </w:t>
      </w:r>
      <w:r>
        <w:t>Authorization</w:t>
      </w:r>
      <w:r>
        <w:rPr>
          <w:spacing w:val="-8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submit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their agency payroll offices for processing.</w:t>
      </w:r>
    </w:p>
    <w:p w14:paraId="33F0CA76" w14:textId="77777777" w:rsidR="0026174D" w:rsidRDefault="001C6D27">
      <w:pPr>
        <w:pStyle w:val="ListParagraph"/>
        <w:numPr>
          <w:ilvl w:val="1"/>
          <w:numId w:val="1"/>
        </w:numPr>
        <w:tabs>
          <w:tab w:val="left" w:pos="1462"/>
        </w:tabs>
        <w:spacing w:before="253"/>
        <w:ind w:right="163"/>
      </w:pPr>
      <w:r>
        <w:t>Agency</w:t>
      </w:r>
      <w:r>
        <w:rPr>
          <w:spacing w:val="-14"/>
        </w:rPr>
        <w:t xml:space="preserve"> </w:t>
      </w:r>
      <w:r>
        <w:t>payroll</w:t>
      </w:r>
      <w:r>
        <w:rPr>
          <w:spacing w:val="-10"/>
        </w:rPr>
        <w:t xml:space="preserve"> </w:t>
      </w:r>
      <w:r>
        <w:t>offices</w:t>
      </w:r>
      <w:r>
        <w:rPr>
          <w:spacing w:val="-9"/>
        </w:rPr>
        <w:t xml:space="preserve"> </w:t>
      </w:r>
      <w:r>
        <w:t>deduct</w:t>
      </w:r>
      <w:r>
        <w:rPr>
          <w:spacing w:val="-9"/>
        </w:rPr>
        <w:t xml:space="preserve"> </w:t>
      </w:r>
      <w:r>
        <w:t>donate</w:t>
      </w:r>
      <w:r>
        <w:rPr>
          <w:spacing w:val="-10"/>
        </w:rPr>
        <w:t xml:space="preserve"> </w:t>
      </w:r>
      <w:r>
        <w:t>leave</w:t>
      </w:r>
      <w:r>
        <w:rPr>
          <w:spacing w:val="-12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donor’s</w:t>
      </w:r>
      <w:r>
        <w:rPr>
          <w:spacing w:val="-9"/>
        </w:rPr>
        <w:t xml:space="preserve"> </w:t>
      </w:r>
      <w:r>
        <w:t>leave</w:t>
      </w:r>
      <w:r>
        <w:rPr>
          <w:spacing w:val="-10"/>
        </w:rPr>
        <w:t xml:space="preserve"> </w:t>
      </w:r>
      <w:r>
        <w:t>bank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deposits</w:t>
      </w:r>
      <w:r>
        <w:rPr>
          <w:spacing w:val="-1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value</w:t>
      </w:r>
      <w:r>
        <w:rPr>
          <w:spacing w:val="-8"/>
        </w:rPr>
        <w:t xml:space="preserve"> </w:t>
      </w:r>
      <w:r>
        <w:t>of the leave in the</w:t>
      </w:r>
      <w:r>
        <w:rPr>
          <w:spacing w:val="-1"/>
        </w:rPr>
        <w:t xml:space="preserve"> </w:t>
      </w:r>
      <w:r>
        <w:t>MDLP</w:t>
      </w:r>
      <w:r>
        <w:rPr>
          <w:spacing w:val="-1"/>
        </w:rPr>
        <w:t xml:space="preserve"> </w:t>
      </w:r>
      <w:r>
        <w:t>fund. To</w:t>
      </w:r>
      <w:r>
        <w:rPr>
          <w:spacing w:val="-1"/>
        </w:rPr>
        <w:t xml:space="preserve"> </w:t>
      </w:r>
      <w:r>
        <w:t>calculate the value of donated</w:t>
      </w:r>
      <w:r>
        <w:rPr>
          <w:spacing w:val="-1"/>
        </w:rPr>
        <w:t xml:space="preserve"> </w:t>
      </w:r>
      <w:r>
        <w:t>leave to</w:t>
      </w:r>
      <w:r>
        <w:rPr>
          <w:spacing w:val="-1"/>
        </w:rPr>
        <w:t xml:space="preserve"> </w:t>
      </w:r>
      <w:r>
        <w:t>the MDLP,</w:t>
      </w:r>
      <w:r>
        <w:rPr>
          <w:spacing w:val="38"/>
        </w:rPr>
        <w:t xml:space="preserve"> </w:t>
      </w:r>
      <w:r>
        <w:t>multiply</w:t>
      </w:r>
      <w:r>
        <w:rPr>
          <w:spacing w:val="-6"/>
        </w:rPr>
        <w:t xml:space="preserve"> </w:t>
      </w:r>
      <w:r>
        <w:t>the donor’s base hour rate or equivalent hourly</w:t>
      </w:r>
      <w:r>
        <w:rPr>
          <w:spacing w:val="-2"/>
        </w:rPr>
        <w:t xml:space="preserve"> </w:t>
      </w:r>
      <w:r>
        <w:t>rate of pay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number of hours</w:t>
      </w:r>
      <w:r>
        <w:rPr>
          <w:spacing w:val="35"/>
        </w:rPr>
        <w:t xml:space="preserve"> </w:t>
      </w:r>
      <w:r>
        <w:t>donated.</w:t>
      </w:r>
    </w:p>
    <w:p w14:paraId="3793E16A" w14:textId="77777777" w:rsidR="0026174D" w:rsidRDefault="0026174D">
      <w:pPr>
        <w:pStyle w:val="BodyText"/>
        <w:spacing w:before="1"/>
      </w:pPr>
    </w:p>
    <w:p w14:paraId="3F3B8376" w14:textId="77777777" w:rsidR="0026174D" w:rsidRDefault="001C6D27">
      <w:pPr>
        <w:pStyle w:val="ListParagraph"/>
        <w:numPr>
          <w:ilvl w:val="1"/>
          <w:numId w:val="1"/>
        </w:numPr>
        <w:tabs>
          <w:tab w:val="left" w:pos="1462"/>
        </w:tabs>
        <w:ind w:right="550"/>
      </w:pPr>
      <w:r>
        <w:t>Agency</w:t>
      </w:r>
      <w:r>
        <w:rPr>
          <w:spacing w:val="-16"/>
        </w:rPr>
        <w:t xml:space="preserve"> </w:t>
      </w:r>
      <w:r>
        <w:t>payroll</w:t>
      </w:r>
      <w:r>
        <w:rPr>
          <w:spacing w:val="-14"/>
        </w:rPr>
        <w:t xml:space="preserve"> </w:t>
      </w:r>
      <w:r>
        <w:t>offices</w:t>
      </w:r>
      <w:r>
        <w:rPr>
          <w:spacing w:val="-12"/>
        </w:rPr>
        <w:t xml:space="preserve"> </w:t>
      </w:r>
      <w:r>
        <w:t>retain</w:t>
      </w:r>
      <w:r>
        <w:rPr>
          <w:spacing w:val="-11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MDLP</w:t>
      </w:r>
      <w:r>
        <w:rPr>
          <w:spacing w:val="-12"/>
        </w:rPr>
        <w:t xml:space="preserve"> </w:t>
      </w:r>
      <w:r>
        <w:t>donation</w:t>
      </w:r>
      <w:r>
        <w:rPr>
          <w:spacing w:val="-11"/>
        </w:rPr>
        <w:t xml:space="preserve"> </w:t>
      </w:r>
      <w:r>
        <w:t>documentation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accordance</w:t>
      </w:r>
      <w:r>
        <w:rPr>
          <w:spacing w:val="-10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payroll retention</w:t>
      </w:r>
      <w:r>
        <w:rPr>
          <w:spacing w:val="-4"/>
        </w:rPr>
        <w:t xml:space="preserve"> </w:t>
      </w:r>
      <w:r>
        <w:t>schedule.</w:t>
      </w:r>
    </w:p>
    <w:p w14:paraId="692F2B8B" w14:textId="77777777" w:rsidR="0026174D" w:rsidRDefault="0026174D">
      <w:pPr>
        <w:pStyle w:val="BodyText"/>
        <w:spacing w:before="2"/>
      </w:pPr>
    </w:p>
    <w:p w14:paraId="51A65FFE" w14:textId="77777777" w:rsidR="0026174D" w:rsidRDefault="001C6D27">
      <w:pPr>
        <w:pStyle w:val="ListParagraph"/>
        <w:numPr>
          <w:ilvl w:val="0"/>
          <w:numId w:val="1"/>
        </w:numPr>
        <w:tabs>
          <w:tab w:val="left" w:pos="742"/>
        </w:tabs>
        <w:ind w:hanging="629"/>
      </w:pPr>
      <w:r>
        <w:t>Terms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2"/>
        </w:rPr>
        <w:t>conditions</w:t>
      </w:r>
    </w:p>
    <w:p w14:paraId="76BD6DB5" w14:textId="77777777" w:rsidR="0026174D" w:rsidRDefault="0026174D">
      <w:pPr>
        <w:pStyle w:val="BodyText"/>
        <w:spacing w:before="7"/>
      </w:pPr>
    </w:p>
    <w:p w14:paraId="5C26C22C" w14:textId="77777777" w:rsidR="0026174D" w:rsidRDefault="001C6D27">
      <w:pPr>
        <w:pStyle w:val="ListParagraph"/>
        <w:numPr>
          <w:ilvl w:val="1"/>
          <w:numId w:val="1"/>
        </w:numPr>
        <w:tabs>
          <w:tab w:val="left" w:pos="1462"/>
        </w:tabs>
        <w:spacing w:line="237" w:lineRule="auto"/>
        <w:ind w:right="144"/>
      </w:pPr>
      <w:r>
        <w:t>This</w:t>
      </w:r>
      <w:r>
        <w:rPr>
          <w:spacing w:val="-13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policy</w:t>
      </w:r>
      <w:r>
        <w:rPr>
          <w:spacing w:val="-15"/>
        </w:rPr>
        <w:t xml:space="preserve"> </w:t>
      </w:r>
      <w:r>
        <w:t>prohibits</w:t>
      </w:r>
      <w:r>
        <w:rPr>
          <w:spacing w:val="-12"/>
        </w:rPr>
        <w:t xml:space="preserve"> </w:t>
      </w:r>
      <w:r>
        <w:t>retaliation,</w:t>
      </w:r>
      <w:r>
        <w:rPr>
          <w:spacing w:val="-9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limited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intimidation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coercion,</w:t>
      </w:r>
      <w:r>
        <w:rPr>
          <w:spacing w:val="25"/>
        </w:rPr>
        <w:t xml:space="preserve"> </w:t>
      </w:r>
      <w:r>
        <w:t>against any</w:t>
      </w:r>
      <w:r>
        <w:rPr>
          <w:spacing w:val="-2"/>
        </w:rPr>
        <w:t xml:space="preserve"> </w:t>
      </w:r>
      <w:r>
        <w:t>employee who asks</w:t>
      </w:r>
      <w:r>
        <w:rPr>
          <w:spacing w:val="-3"/>
        </w:rPr>
        <w:t xml:space="preserve"> </w:t>
      </w:r>
      <w:r>
        <w:t>about,</w:t>
      </w:r>
      <w:r>
        <w:rPr>
          <w:spacing w:val="-1"/>
        </w:rPr>
        <w:t xml:space="preserve"> </w:t>
      </w:r>
      <w:r>
        <w:t>requests</w:t>
      </w:r>
      <w:r>
        <w:rPr>
          <w:spacing w:val="-1"/>
        </w:rPr>
        <w:t xml:space="preserve"> </w:t>
      </w:r>
      <w:r>
        <w:t>disbursement, donates leave or uses any</w:t>
      </w:r>
      <w:r>
        <w:rPr>
          <w:spacing w:val="40"/>
        </w:rPr>
        <w:t xml:space="preserve"> </w:t>
      </w:r>
      <w:r>
        <w:t>provision of this policy. Retaliation is grounds</w:t>
      </w:r>
      <w:r>
        <w:rPr>
          <w:spacing w:val="-1"/>
        </w:rPr>
        <w:t xml:space="preserve"> </w:t>
      </w:r>
      <w:r>
        <w:t>for disciplinary</w:t>
      </w:r>
      <w:r>
        <w:rPr>
          <w:spacing w:val="-3"/>
        </w:rPr>
        <w:t xml:space="preserve"> </w:t>
      </w:r>
      <w:r>
        <w:t>action up to</w:t>
      </w:r>
      <w:r>
        <w:rPr>
          <w:spacing w:val="-1"/>
        </w:rPr>
        <w:t xml:space="preserve"> </w:t>
      </w:r>
      <w:r>
        <w:t>and including</w:t>
      </w:r>
      <w:r>
        <w:rPr>
          <w:spacing w:val="33"/>
        </w:rPr>
        <w:t xml:space="preserve"> </w:t>
      </w:r>
      <w:r>
        <w:t>termination.</w:t>
      </w:r>
    </w:p>
    <w:p w14:paraId="55F3F0EB" w14:textId="77777777" w:rsidR="0026174D" w:rsidRDefault="0026174D">
      <w:pPr>
        <w:pStyle w:val="BodyText"/>
        <w:spacing w:before="2"/>
      </w:pPr>
    </w:p>
    <w:p w14:paraId="0A6E4689" w14:textId="77777777" w:rsidR="0026174D" w:rsidRDefault="001C6D27">
      <w:pPr>
        <w:pStyle w:val="ListParagraph"/>
        <w:numPr>
          <w:ilvl w:val="1"/>
          <w:numId w:val="1"/>
        </w:numPr>
        <w:tabs>
          <w:tab w:val="left" w:pos="1462"/>
        </w:tabs>
      </w:pPr>
      <w:r>
        <w:t>DAS</w:t>
      </w:r>
      <w:r>
        <w:rPr>
          <w:spacing w:val="-14"/>
        </w:rPr>
        <w:t xml:space="preserve"> </w:t>
      </w:r>
      <w:r>
        <w:t>CHRO</w:t>
      </w:r>
      <w:r>
        <w:rPr>
          <w:spacing w:val="-9"/>
        </w:rPr>
        <w:t xml:space="preserve"> </w:t>
      </w:r>
      <w:r>
        <w:t>retains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right</w:t>
      </w:r>
      <w:r>
        <w:rPr>
          <w:spacing w:val="-9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modify,</w:t>
      </w:r>
      <w:r>
        <w:rPr>
          <w:spacing w:val="-9"/>
        </w:rPr>
        <w:t xml:space="preserve"> </w:t>
      </w:r>
      <w:r>
        <w:t>change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discontinue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MDLP</w:t>
      </w:r>
      <w:r>
        <w:rPr>
          <w:spacing w:val="-13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rPr>
          <w:spacing w:val="-2"/>
        </w:rPr>
        <w:t>discretion.</w:t>
      </w:r>
    </w:p>
    <w:sectPr w:rsidR="0026174D">
      <w:pgSz w:w="12240" w:h="15840"/>
      <w:pgMar w:top="1800" w:right="580" w:bottom="1000" w:left="640" w:header="766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FFB7E" w14:textId="77777777" w:rsidR="001C6D27" w:rsidRDefault="001C6D27">
      <w:r>
        <w:separator/>
      </w:r>
    </w:p>
  </w:endnote>
  <w:endnote w:type="continuationSeparator" w:id="0">
    <w:p w14:paraId="73D17AF2" w14:textId="77777777" w:rsidR="001C6D27" w:rsidRDefault="001C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ECC7" w14:textId="77777777" w:rsidR="0026174D" w:rsidRDefault="001C6D2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1856" behindDoc="1" locked="0" layoutInCell="1" allowOverlap="1" wp14:anchorId="077DB800" wp14:editId="7D088841">
              <wp:simplePos x="0" y="0"/>
              <wp:positionH relativeFrom="page">
                <wp:posOffset>407923</wp:posOffset>
              </wp:positionH>
              <wp:positionV relativeFrom="page">
                <wp:posOffset>9415773</wp:posOffset>
              </wp:positionV>
              <wp:extent cx="1040130" cy="1670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013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893091" w14:textId="77777777" w:rsidR="0026174D" w:rsidRDefault="001C6D27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Policy: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60.020.05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7DB80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2.1pt;margin-top:741.4pt;width:81.9pt;height:13.15pt;z-index:-1583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" filled="f" stroked="f">
              <v:textbox inset="0,0,0,0">
                <w:txbxContent>
                  <w:p w14:paraId="58893091" w14:textId="77777777" w:rsidR="0026174D" w:rsidRDefault="001C6D27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Policy:</w:t>
                    </w:r>
                    <w:r>
                      <w:rPr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60.020.05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82368" behindDoc="1" locked="0" layoutInCell="1" allowOverlap="1" wp14:anchorId="4B60158C" wp14:editId="402774CD">
              <wp:simplePos x="0" y="0"/>
              <wp:positionH relativeFrom="page">
                <wp:posOffset>3531742</wp:posOffset>
              </wp:positionH>
              <wp:positionV relativeFrom="page">
                <wp:posOffset>9415773</wp:posOffset>
              </wp:positionV>
              <wp:extent cx="382270" cy="16700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227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F1B796" w14:textId="77777777" w:rsidR="0026174D" w:rsidRDefault="001C6D27">
                          <w:pPr>
                            <w:spacing w:before="12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3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60158C" id="Textbox 2" o:spid="_x0000_s1027" type="#_x0000_t202" style="position:absolute;margin-left:278.1pt;margin-top:741.4pt;width:30.1pt;height:13.15pt;z-index:-1583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" filled="f" stroked="f">
              <v:textbox inset="0,0,0,0">
                <w:txbxContent>
                  <w:p w14:paraId="33F1B796" w14:textId="77777777" w:rsidR="0026174D" w:rsidRDefault="001C6D27">
                    <w:pPr>
                      <w:spacing w:before="12"/>
                      <w:ind w:left="6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sz w:val="20"/>
                      </w:rPr>
                      <w:t>1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20"/>
                      </w:rPr>
                      <w:t>3</w: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82880" behindDoc="1" locked="0" layoutInCell="1" allowOverlap="1" wp14:anchorId="44B8A740" wp14:editId="7AF526BA">
              <wp:simplePos x="0" y="0"/>
              <wp:positionH relativeFrom="page">
                <wp:posOffset>5980938</wp:posOffset>
              </wp:positionH>
              <wp:positionV relativeFrom="page">
                <wp:posOffset>9415773</wp:posOffset>
              </wp:positionV>
              <wp:extent cx="1195705" cy="16700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9570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7095290" w14:textId="43D7F9D0" w:rsidR="0026174D" w:rsidRDefault="001C6D27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Effective:</w:t>
                          </w:r>
                          <w:r>
                            <w:rPr>
                              <w:b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Draft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B8A740" id="Textbox 3" o:spid="_x0000_s1028" type="#_x0000_t202" style="position:absolute;margin-left:470.95pt;margin-top:741.4pt;width:94.15pt;height:13.15pt;z-index:-1583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" filled="f" stroked="f">
              <v:textbox inset="0,0,0,0">
                <w:txbxContent>
                  <w:p w14:paraId="77095290" w14:textId="43D7F9D0" w:rsidR="0026174D" w:rsidRDefault="001C6D27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Effective:</w:t>
                    </w:r>
                    <w:r>
                      <w:rPr>
                        <w:b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911D" w14:textId="77777777" w:rsidR="0026174D" w:rsidRDefault="001C6D2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5440" behindDoc="1" locked="0" layoutInCell="1" allowOverlap="1" wp14:anchorId="09A31F7E" wp14:editId="51FBE403">
              <wp:simplePos x="0" y="0"/>
              <wp:positionH relativeFrom="page">
                <wp:posOffset>407923</wp:posOffset>
              </wp:positionH>
              <wp:positionV relativeFrom="page">
                <wp:posOffset>9406629</wp:posOffset>
              </wp:positionV>
              <wp:extent cx="1040130" cy="16700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013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72D174" w14:textId="77777777" w:rsidR="0026174D" w:rsidRDefault="001C6D27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Policy: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60.020.05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A31F7E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32" type="#_x0000_t202" style="position:absolute;margin-left:32.1pt;margin-top:740.7pt;width:81.9pt;height:13.15pt;z-index:-1583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" filled="f" stroked="f">
              <v:textbox inset="0,0,0,0">
                <w:txbxContent>
                  <w:p w14:paraId="7B72D174" w14:textId="77777777" w:rsidR="0026174D" w:rsidRDefault="001C6D27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Policy:</w:t>
                    </w:r>
                    <w:r>
                      <w:rPr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60.020.05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85952" behindDoc="1" locked="0" layoutInCell="1" allowOverlap="1" wp14:anchorId="47672C9E" wp14:editId="5C2787F5">
              <wp:simplePos x="0" y="0"/>
              <wp:positionH relativeFrom="page">
                <wp:posOffset>3531742</wp:posOffset>
              </wp:positionH>
              <wp:positionV relativeFrom="page">
                <wp:posOffset>9406629</wp:posOffset>
              </wp:positionV>
              <wp:extent cx="382270" cy="16700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227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6D45EC" w14:textId="77777777" w:rsidR="0026174D" w:rsidRDefault="001C6D27">
                          <w:pPr>
                            <w:spacing w:before="12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3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7672C9E" id="Textbox 11" o:spid="_x0000_s1033" type="#_x0000_t202" style="position:absolute;margin-left:278.1pt;margin-top:740.7pt;width:30.1pt;height:13.15pt;z-index:-1583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" filled="f" stroked="f">
              <v:textbox inset="0,0,0,0">
                <w:txbxContent>
                  <w:p w14:paraId="196D45EC" w14:textId="77777777" w:rsidR="0026174D" w:rsidRDefault="001C6D27">
                    <w:pPr>
                      <w:spacing w:before="12"/>
                      <w:ind w:left="6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sz w:val="20"/>
                      </w:rPr>
                      <w:t>2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20"/>
                      </w:rPr>
                      <w:t>3</w: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86464" behindDoc="1" locked="0" layoutInCell="1" allowOverlap="1" wp14:anchorId="7397A4AF" wp14:editId="1B95AFE2">
              <wp:simplePos x="0" y="0"/>
              <wp:positionH relativeFrom="page">
                <wp:posOffset>5980938</wp:posOffset>
              </wp:positionH>
              <wp:positionV relativeFrom="page">
                <wp:posOffset>9406629</wp:posOffset>
              </wp:positionV>
              <wp:extent cx="1195705" cy="167005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9570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BCD434A" w14:textId="74D4BF67" w:rsidR="0026174D" w:rsidRDefault="001C6D27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Effective:</w:t>
                          </w:r>
                          <w:r>
                            <w:rPr>
                              <w:b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Draft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97A4AF" id="Textbox 12" o:spid="_x0000_s1034" type="#_x0000_t202" style="position:absolute;margin-left:470.95pt;margin-top:740.7pt;width:94.15pt;height:13.15pt;z-index:-1583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" filled="f" stroked="f">
              <v:textbox inset="0,0,0,0">
                <w:txbxContent>
                  <w:p w14:paraId="3BCD434A" w14:textId="74D4BF67" w:rsidR="0026174D" w:rsidRDefault="001C6D27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Effective:</w:t>
                    </w:r>
                    <w:r>
                      <w:rPr>
                        <w:b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2917C" w14:textId="77777777" w:rsidR="001C6D27" w:rsidRDefault="001C6D27">
      <w:r>
        <w:separator/>
      </w:r>
    </w:p>
  </w:footnote>
  <w:footnote w:type="continuationSeparator" w:id="0">
    <w:p w14:paraId="7BF11307" w14:textId="77777777" w:rsidR="001C6D27" w:rsidRDefault="001C6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2103" w14:textId="77777777" w:rsidR="0026174D" w:rsidRDefault="001C6D2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3392" behindDoc="1" locked="0" layoutInCell="1" allowOverlap="1" wp14:anchorId="29DB9DAA" wp14:editId="693C5268">
              <wp:simplePos x="0" y="0"/>
              <wp:positionH relativeFrom="page">
                <wp:posOffset>539496</wp:posOffset>
              </wp:positionH>
              <wp:positionV relativeFrom="page">
                <wp:posOffset>486155</wp:posOffset>
              </wp:positionV>
              <wp:extent cx="6739255" cy="669290"/>
              <wp:effectExtent l="0" t="0" r="0" b="0"/>
              <wp:wrapNone/>
              <wp:docPr id="6" name="Graphic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39255" cy="6692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39255" h="669290">
                            <a:moveTo>
                              <a:pt x="6693154" y="18288"/>
                            </a:moveTo>
                            <a:lnTo>
                              <a:pt x="6684010" y="18288"/>
                            </a:lnTo>
                            <a:lnTo>
                              <a:pt x="6684010" y="27432"/>
                            </a:lnTo>
                            <a:lnTo>
                              <a:pt x="6684010" y="158496"/>
                            </a:lnTo>
                            <a:lnTo>
                              <a:pt x="6684010" y="275844"/>
                            </a:lnTo>
                            <a:lnTo>
                              <a:pt x="6684010" y="422097"/>
                            </a:lnTo>
                            <a:lnTo>
                              <a:pt x="6684010" y="614426"/>
                            </a:lnTo>
                            <a:lnTo>
                              <a:pt x="27432" y="614426"/>
                            </a:lnTo>
                            <a:lnTo>
                              <a:pt x="27432" y="27432"/>
                            </a:lnTo>
                            <a:lnTo>
                              <a:pt x="6684010" y="27432"/>
                            </a:lnTo>
                            <a:lnTo>
                              <a:pt x="6684010" y="18288"/>
                            </a:lnTo>
                            <a:lnTo>
                              <a:pt x="27432" y="18288"/>
                            </a:lnTo>
                            <a:lnTo>
                              <a:pt x="18288" y="18288"/>
                            </a:lnTo>
                            <a:lnTo>
                              <a:pt x="18288" y="623570"/>
                            </a:lnTo>
                            <a:lnTo>
                              <a:pt x="27432" y="623570"/>
                            </a:lnTo>
                            <a:lnTo>
                              <a:pt x="6684010" y="623570"/>
                            </a:lnTo>
                            <a:lnTo>
                              <a:pt x="6693154" y="623570"/>
                            </a:lnTo>
                            <a:lnTo>
                              <a:pt x="6693154" y="614426"/>
                            </a:lnTo>
                            <a:lnTo>
                              <a:pt x="6693154" y="27432"/>
                            </a:lnTo>
                            <a:lnTo>
                              <a:pt x="6693154" y="18288"/>
                            </a:lnTo>
                            <a:close/>
                          </a:path>
                          <a:path w="6739255" h="669290">
                            <a:moveTo>
                              <a:pt x="6738874" y="27432"/>
                            </a:moveTo>
                            <a:lnTo>
                              <a:pt x="6711442" y="27432"/>
                            </a:lnTo>
                            <a:lnTo>
                              <a:pt x="6711442" y="12"/>
                            </a:lnTo>
                            <a:lnTo>
                              <a:pt x="6684010" y="0"/>
                            </a:lnTo>
                            <a:lnTo>
                              <a:pt x="27432" y="0"/>
                            </a:ln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0" y="614426"/>
                            </a:lnTo>
                            <a:lnTo>
                              <a:pt x="9131" y="614426"/>
                            </a:lnTo>
                            <a:lnTo>
                              <a:pt x="9131" y="9144"/>
                            </a:lnTo>
                            <a:lnTo>
                              <a:pt x="27432" y="9144"/>
                            </a:lnTo>
                            <a:lnTo>
                              <a:pt x="6684010" y="9144"/>
                            </a:lnTo>
                            <a:lnTo>
                              <a:pt x="6702298" y="9144"/>
                            </a:lnTo>
                            <a:lnTo>
                              <a:pt x="6702298" y="27432"/>
                            </a:lnTo>
                            <a:lnTo>
                              <a:pt x="6702298" y="614426"/>
                            </a:lnTo>
                            <a:lnTo>
                              <a:pt x="6711442" y="614426"/>
                            </a:lnTo>
                            <a:lnTo>
                              <a:pt x="6702298" y="614438"/>
                            </a:lnTo>
                            <a:lnTo>
                              <a:pt x="6702298" y="632726"/>
                            </a:lnTo>
                            <a:lnTo>
                              <a:pt x="6684010" y="632726"/>
                            </a:lnTo>
                            <a:lnTo>
                              <a:pt x="27432" y="632726"/>
                            </a:lnTo>
                            <a:lnTo>
                              <a:pt x="9131" y="632726"/>
                            </a:lnTo>
                            <a:lnTo>
                              <a:pt x="9131" y="614438"/>
                            </a:lnTo>
                            <a:lnTo>
                              <a:pt x="0" y="614438"/>
                            </a:lnTo>
                            <a:lnTo>
                              <a:pt x="0" y="632726"/>
                            </a:lnTo>
                            <a:lnTo>
                              <a:pt x="0" y="641858"/>
                            </a:lnTo>
                            <a:lnTo>
                              <a:pt x="9131" y="641858"/>
                            </a:lnTo>
                            <a:lnTo>
                              <a:pt x="27432" y="641858"/>
                            </a:lnTo>
                            <a:lnTo>
                              <a:pt x="27432" y="669290"/>
                            </a:lnTo>
                            <a:lnTo>
                              <a:pt x="6684010" y="669290"/>
                            </a:lnTo>
                            <a:lnTo>
                              <a:pt x="6711442" y="669290"/>
                            </a:lnTo>
                            <a:lnTo>
                              <a:pt x="6738874" y="669290"/>
                            </a:lnTo>
                            <a:lnTo>
                              <a:pt x="6738874" y="641858"/>
                            </a:lnTo>
                            <a:lnTo>
                              <a:pt x="6738874" y="158496"/>
                            </a:lnTo>
                            <a:lnTo>
                              <a:pt x="6738874" y="2743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444962" id="Graphic 6" o:spid="_x0000_s1026" style="position:absolute;margin-left:42.5pt;margin-top:38.3pt;width:530.65pt;height:52.7pt;z-index:-1583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739255,669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" path="m6693154,18288r-9144,l6684010,27432r,131064l6684010,275844r,146253l6684010,614426r-6656578,l27432,27432r6656578,l6684010,18288r-6656578,l18288,18288r,605282l27432,623570r6656578,l6693154,623570r,-9144l6693154,27432r,-9144xem6738874,27432r-27432,l6711442,12,6684010,,27432,,,,,9144,,614426r9131,l9131,9144r18301,l6684010,9144r18288,l6702298,27432r,586994l6711442,614426r-9144,12l6702298,632726r-18288,l27432,632726r-18301,l9131,614438r-9131,l,632726r,9132l9131,641858r18301,l27432,669290r6656578,l6711442,669290r27432,l6738874,641858r,-483362l6738874,27432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83904" behindDoc="1" locked="0" layoutInCell="1" allowOverlap="1" wp14:anchorId="4A323CD8" wp14:editId="0454F4E0">
              <wp:simplePos x="0" y="0"/>
              <wp:positionH relativeFrom="page">
                <wp:posOffset>3506851</wp:posOffset>
              </wp:positionH>
              <wp:positionV relativeFrom="page">
                <wp:posOffset>515132</wp:posOffset>
              </wp:positionV>
              <wp:extent cx="779780" cy="13970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97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CBF390" w14:textId="77777777" w:rsidR="0026174D" w:rsidRDefault="001C6D27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  <w:u w:val="single"/>
                            </w:rPr>
                            <w:t>State</w:t>
                          </w:r>
                          <w:r>
                            <w:rPr>
                              <w:b/>
                              <w:spacing w:val="-4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u w:val="single"/>
                            </w:rPr>
                            <w:t>HR</w:t>
                          </w:r>
                          <w:r>
                            <w:rPr>
                              <w:b/>
                              <w:spacing w:val="-2"/>
                              <w:sz w:val="16"/>
                              <w:u w:val="single"/>
                            </w:rPr>
                            <w:t xml:space="preserve"> Policy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323CD8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9" type="#_x0000_t202" style="position:absolute;margin-left:276.15pt;margin-top:40.55pt;width:61.4pt;height:11pt;z-index:-1583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" filled="f" stroked="f">
              <v:textbox inset="0,0,0,0">
                <w:txbxContent>
                  <w:p w14:paraId="1CCBF390" w14:textId="77777777" w:rsidR="0026174D" w:rsidRDefault="001C6D27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  <w:u w:val="single"/>
                      </w:rPr>
                      <w:t>State</w:t>
                    </w:r>
                    <w:r>
                      <w:rPr>
                        <w:b/>
                        <w:spacing w:val="-4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6"/>
                        <w:u w:val="single"/>
                      </w:rPr>
                      <w:t>HR</w:t>
                    </w:r>
                    <w:r>
                      <w:rPr>
                        <w:b/>
                        <w:spacing w:val="-2"/>
                        <w:sz w:val="16"/>
                        <w:u w:val="single"/>
                      </w:rPr>
                      <w:t xml:space="preserve"> 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84416" behindDoc="1" locked="0" layoutInCell="1" allowOverlap="1" wp14:anchorId="4A42F703" wp14:editId="060B0C6E">
              <wp:simplePos x="0" y="0"/>
              <wp:positionH relativeFrom="page">
                <wp:posOffset>584708</wp:posOffset>
              </wp:positionH>
              <wp:positionV relativeFrom="page">
                <wp:posOffset>752138</wp:posOffset>
              </wp:positionV>
              <wp:extent cx="1947545" cy="16700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754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3818F1" w14:textId="77777777" w:rsidR="0026174D" w:rsidRDefault="001C6D27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Military Donated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Leave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Program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42F703" id="Textbox 8" o:spid="_x0000_s1030" type="#_x0000_t202" style="position:absolute;margin-left:46.05pt;margin-top:59.2pt;width:153.35pt;height:13.15pt;z-index:-1583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" filled="f" stroked="f">
              <v:textbox inset="0,0,0,0">
                <w:txbxContent>
                  <w:p w14:paraId="0D3818F1" w14:textId="77777777" w:rsidR="0026174D" w:rsidRDefault="001C6D27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Military Donated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Leave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84928" behindDoc="1" locked="0" layoutInCell="1" allowOverlap="1" wp14:anchorId="70E87F5F" wp14:editId="226B4E2F">
              <wp:simplePos x="0" y="0"/>
              <wp:positionH relativeFrom="page">
                <wp:posOffset>6529578</wp:posOffset>
              </wp:positionH>
              <wp:positionV relativeFrom="page">
                <wp:posOffset>752138</wp:posOffset>
              </wp:positionV>
              <wp:extent cx="589280" cy="16700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928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D51742" w14:textId="77777777" w:rsidR="0026174D" w:rsidRDefault="001C6D27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60.020.05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E87F5F" id="Textbox 9" o:spid="_x0000_s1031" type="#_x0000_t202" style="position:absolute;margin-left:514.15pt;margin-top:59.2pt;width:46.4pt;height:13.15pt;z-index:-1583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" filled="f" stroked="f">
              <v:textbox inset="0,0,0,0">
                <w:txbxContent>
                  <w:p w14:paraId="6BD51742" w14:textId="77777777" w:rsidR="0026174D" w:rsidRDefault="001C6D27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60.020.05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022FA"/>
    <w:multiLevelType w:val="hybridMultilevel"/>
    <w:tmpl w:val="1656540E"/>
    <w:lvl w:ilvl="0" w:tplc="08B46052">
      <w:start w:val="1"/>
      <w:numFmt w:val="decimal"/>
      <w:lvlText w:val="(%1)"/>
      <w:lvlJc w:val="left"/>
      <w:pPr>
        <w:ind w:left="742" w:hanging="6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2"/>
        <w:szCs w:val="22"/>
        <w:lang w:val="en-US" w:eastAsia="en-US" w:bidi="ar-SA"/>
      </w:rPr>
    </w:lvl>
    <w:lvl w:ilvl="1" w:tplc="9BD85962">
      <w:start w:val="1"/>
      <w:numFmt w:val="lowerLetter"/>
      <w:lvlText w:val="(%2)"/>
      <w:lvlJc w:val="left"/>
      <w:pPr>
        <w:ind w:left="1462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2"/>
        <w:szCs w:val="22"/>
        <w:lang w:val="en-US" w:eastAsia="en-US" w:bidi="ar-SA"/>
      </w:rPr>
    </w:lvl>
    <w:lvl w:ilvl="2" w:tplc="9E64EDA6">
      <w:start w:val="1"/>
      <w:numFmt w:val="upperLetter"/>
      <w:lvlText w:val="(%3)"/>
      <w:lvlJc w:val="left"/>
      <w:pPr>
        <w:ind w:left="2182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2"/>
        <w:szCs w:val="22"/>
        <w:lang w:val="en-US" w:eastAsia="en-US" w:bidi="ar-SA"/>
      </w:rPr>
    </w:lvl>
    <w:lvl w:ilvl="3" w:tplc="988A9646">
      <w:numFmt w:val="bullet"/>
      <w:lvlText w:val="•"/>
      <w:lvlJc w:val="left"/>
      <w:pPr>
        <w:ind w:left="3285" w:hanging="720"/>
      </w:pPr>
      <w:rPr>
        <w:rFonts w:hint="default"/>
        <w:lang w:val="en-US" w:eastAsia="en-US" w:bidi="ar-SA"/>
      </w:rPr>
    </w:lvl>
    <w:lvl w:ilvl="4" w:tplc="93464BB8">
      <w:numFmt w:val="bullet"/>
      <w:lvlText w:val="•"/>
      <w:lvlJc w:val="left"/>
      <w:pPr>
        <w:ind w:left="4390" w:hanging="720"/>
      </w:pPr>
      <w:rPr>
        <w:rFonts w:hint="default"/>
        <w:lang w:val="en-US" w:eastAsia="en-US" w:bidi="ar-SA"/>
      </w:rPr>
    </w:lvl>
    <w:lvl w:ilvl="5" w:tplc="644E5A8E">
      <w:numFmt w:val="bullet"/>
      <w:lvlText w:val="•"/>
      <w:lvlJc w:val="left"/>
      <w:pPr>
        <w:ind w:left="5495" w:hanging="720"/>
      </w:pPr>
      <w:rPr>
        <w:rFonts w:hint="default"/>
        <w:lang w:val="en-US" w:eastAsia="en-US" w:bidi="ar-SA"/>
      </w:rPr>
    </w:lvl>
    <w:lvl w:ilvl="6" w:tplc="59C8B1B8">
      <w:numFmt w:val="bullet"/>
      <w:lvlText w:val="•"/>
      <w:lvlJc w:val="left"/>
      <w:pPr>
        <w:ind w:left="6600" w:hanging="720"/>
      </w:pPr>
      <w:rPr>
        <w:rFonts w:hint="default"/>
        <w:lang w:val="en-US" w:eastAsia="en-US" w:bidi="ar-SA"/>
      </w:rPr>
    </w:lvl>
    <w:lvl w:ilvl="7" w:tplc="65D0621E">
      <w:numFmt w:val="bullet"/>
      <w:lvlText w:val="•"/>
      <w:lvlJc w:val="left"/>
      <w:pPr>
        <w:ind w:left="7705" w:hanging="720"/>
      </w:pPr>
      <w:rPr>
        <w:rFonts w:hint="default"/>
        <w:lang w:val="en-US" w:eastAsia="en-US" w:bidi="ar-SA"/>
      </w:rPr>
    </w:lvl>
    <w:lvl w:ilvl="8" w:tplc="903CBF32">
      <w:numFmt w:val="bullet"/>
      <w:lvlText w:val="•"/>
      <w:lvlJc w:val="left"/>
      <w:pPr>
        <w:ind w:left="8810" w:hanging="720"/>
      </w:pPr>
      <w:rPr>
        <w:rFonts w:hint="default"/>
        <w:lang w:val="en-US" w:eastAsia="en-US" w:bidi="ar-SA"/>
      </w:rPr>
    </w:lvl>
  </w:abstractNum>
  <w:num w:numId="1" w16cid:durableId="86706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174D"/>
    <w:rsid w:val="000B177E"/>
    <w:rsid w:val="001C6D27"/>
    <w:rsid w:val="0026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F4912"/>
  <w15:docId w15:val="{BCEDE2E4-A9AC-4DD3-8E09-CA2D93DF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43"/>
      <w:ind w:left="113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462" w:hanging="720"/>
    </w:pPr>
  </w:style>
  <w:style w:type="paragraph" w:customStyle="1" w:styleId="TableParagraph">
    <w:name w:val="Table Paragraph"/>
    <w:basedOn w:val="Normal"/>
    <w:uiPriority w:val="1"/>
    <w:qFormat/>
    <w:pPr>
      <w:ind w:left="202"/>
    </w:pPr>
  </w:style>
  <w:style w:type="paragraph" w:styleId="Header">
    <w:name w:val="header"/>
    <w:basedOn w:val="Normal"/>
    <w:link w:val="HeaderChar"/>
    <w:uiPriority w:val="99"/>
    <w:unhideWhenUsed/>
    <w:rsid w:val="001C6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D2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C6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D27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1C6D27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_x0020_Years xmlns="e93a1355-dcbd-4ee6-87a8-44e09f1824ca" xsi:nil="true"/>
    <related_x0020_document xmlns="e93a1355-dcbd-4ee6-87a8-44e09f1824ca">
      <Url xsi:nil="true"/>
      <Description xsi:nil="true"/>
    </related_x0020_document>
    <Sub_x002d_Category xmlns="e93a1355-dcbd-4ee6-87a8-44e09f1824ca" xsi:nil="true"/>
    <Description0 xmlns="e93a1355-dcbd-4ee6-87a8-44e09f1824ca" xsi:nil="true"/>
    <Draft xmlns="e93a1355-dcbd-4ee6-87a8-44e09f1824ca">
      <Url xsi:nil="true"/>
      <Description xsi:nil="true"/>
    </Draft>
    <PublishingExpirationDate xmlns="http://schemas.microsoft.com/sharepoint/v3" xsi:nil="true"/>
    <Category xmlns="e93a1355-dcbd-4ee6-87a8-44e09f1824ca">Advice</Category>
    <PublishingStartDate xmlns="http://schemas.microsoft.com/sharepoint/v3" xsi:nil="true"/>
    <Tags xmlns="e93a1355-dcbd-4ee6-87a8-44e09f1824ca" xsi:nil="true"/>
  </documentManagement>
</p:properties>
</file>

<file path=customXml/itemProps1.xml><?xml version="1.0" encoding="utf-8"?>
<ds:datastoreItem xmlns:ds="http://schemas.openxmlformats.org/officeDocument/2006/customXml" ds:itemID="{2B833DC7-3365-422F-A431-3A8A5ECA3E68}"/>
</file>

<file path=customXml/itemProps2.xml><?xml version="1.0" encoding="utf-8"?>
<ds:datastoreItem xmlns:ds="http://schemas.openxmlformats.org/officeDocument/2006/customXml" ds:itemID="{6170752A-4B0D-48FF-8F3D-5858293AC0A7}"/>
</file>

<file path=customXml/itemProps3.xml><?xml version="1.0" encoding="utf-8"?>
<ds:datastoreItem xmlns:ds="http://schemas.openxmlformats.org/officeDocument/2006/customXml" ds:itemID="{4FB04677-5D9D-44A8-BF7B-7E9553A93F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857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P6002005.doc</dc:title>
  <dc:creator>agoehri</dc:creator>
  <cp:lastModifiedBy>MENG Brandy * DAS</cp:lastModifiedBy>
  <cp:revision>3</cp:revision>
  <dcterms:created xsi:type="dcterms:W3CDTF">2024-01-06T20:01:00Z</dcterms:created>
  <dcterms:modified xsi:type="dcterms:W3CDTF">2024-03-26T15:34:00Z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2024-01-06T00:00:00Z</vt:filetime>
  </property>
  <property fmtid="{D5CDD505-2E9C-101B-9397-08002B2CF9AE}" pid="5" name="Producer">
    <vt:lpwstr>Microsoft® Word 2016</vt:lpwstr>
  </property>
  <property fmtid="{D5CDD505-2E9C-101B-9397-08002B2CF9AE}" pid="6" name="MSIP_Label_09b73270-2993-4076-be47-9c78f42a1e84_Enabled">
    <vt:lpwstr>true</vt:lpwstr>
  </property>
  <property fmtid="{D5CDD505-2E9C-101B-9397-08002B2CF9AE}" pid="7" name="MSIP_Label_09b73270-2993-4076-be47-9c78f42a1e84_SetDate">
    <vt:lpwstr>2024-03-26T11:42:04Z</vt:lpwstr>
  </property>
  <property fmtid="{D5CDD505-2E9C-101B-9397-08002B2CF9AE}" pid="8" name="MSIP_Label_09b73270-2993-4076-be47-9c78f42a1e84_Method">
    <vt:lpwstr>Privileged</vt:lpwstr>
  </property>
  <property fmtid="{D5CDD505-2E9C-101B-9397-08002B2CF9AE}" pid="9" name="MSIP_Label_09b73270-2993-4076-be47-9c78f42a1e84_Name">
    <vt:lpwstr>Level 1 - Published (Items)</vt:lpwstr>
  </property>
  <property fmtid="{D5CDD505-2E9C-101B-9397-08002B2CF9AE}" pid="10" name="MSIP_Label_09b73270-2993-4076-be47-9c78f42a1e84_SiteId">
    <vt:lpwstr>aa3f6932-fa7c-47b4-a0ce-a598cad161cf</vt:lpwstr>
  </property>
  <property fmtid="{D5CDD505-2E9C-101B-9397-08002B2CF9AE}" pid="11" name="MSIP_Label_09b73270-2993-4076-be47-9c78f42a1e84_ActionId">
    <vt:lpwstr>07fbb960-58a9-46a2-8351-1da115353030</vt:lpwstr>
  </property>
  <property fmtid="{D5CDD505-2E9C-101B-9397-08002B2CF9AE}" pid="12" name="MSIP_Label_09b73270-2993-4076-be47-9c78f42a1e84_ContentBits">
    <vt:lpwstr>0</vt:lpwstr>
  </property>
  <property fmtid="{D5CDD505-2E9C-101B-9397-08002B2CF9AE}" pid="13" name="ContentTypeId">
    <vt:lpwstr>0x01010006B76FC3C857F240A9C2E4F15016144F</vt:lpwstr>
  </property>
</Properties>
</file>